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C6ACB" w14:textId="77777777" w:rsidR="000352B7" w:rsidRDefault="000352B7" w:rsidP="000352B7">
      <w:pPr>
        <w:pStyle w:val="Titre"/>
        <w:ind w:left="274"/>
        <w:jc w:val="center"/>
        <w:rPr>
          <w:rFonts w:ascii="Quicksand" w:hAnsi="Quicksand" w:cstheme="minorHAnsi"/>
          <w:b/>
          <w:bCs/>
          <w:sz w:val="32"/>
          <w:szCs w:val="32"/>
        </w:rPr>
      </w:pPr>
    </w:p>
    <w:p w14:paraId="0A66F156" w14:textId="7AE450CB" w:rsidR="000352B7" w:rsidRPr="000352B7" w:rsidRDefault="000352B7" w:rsidP="000352B7">
      <w:pPr>
        <w:pStyle w:val="Titre"/>
        <w:ind w:left="274"/>
        <w:jc w:val="center"/>
        <w:rPr>
          <w:rFonts w:ascii="Quicksand" w:hAnsi="Quicksand" w:cstheme="minorHAnsi"/>
          <w:b/>
          <w:bCs/>
          <w:color w:val="00B0F0"/>
          <w:sz w:val="32"/>
          <w:szCs w:val="32"/>
        </w:rPr>
      </w:pPr>
      <w:r w:rsidRPr="000352B7">
        <w:rPr>
          <w:rFonts w:ascii="Quicksand" w:hAnsi="Quicksand" w:cstheme="minorHAnsi"/>
          <w:b/>
          <w:bCs/>
          <w:sz w:val="32"/>
          <w:szCs w:val="32"/>
        </w:rPr>
        <w:t>Convention</w:t>
      </w:r>
      <w:r w:rsidRPr="000352B7">
        <w:rPr>
          <w:rFonts w:ascii="Quicksand" w:hAnsi="Quicksand" w:cstheme="minorHAnsi"/>
          <w:b/>
          <w:bCs/>
          <w:spacing w:val="-3"/>
          <w:sz w:val="32"/>
          <w:szCs w:val="32"/>
        </w:rPr>
        <w:t xml:space="preserve"> </w:t>
      </w:r>
      <w:r w:rsidRPr="000352B7">
        <w:rPr>
          <w:rFonts w:ascii="Quicksand" w:hAnsi="Quicksand" w:cstheme="minorHAnsi"/>
          <w:b/>
          <w:bCs/>
          <w:sz w:val="32"/>
          <w:szCs w:val="32"/>
        </w:rPr>
        <w:t>de</w:t>
      </w:r>
      <w:r w:rsidRPr="000352B7">
        <w:rPr>
          <w:rFonts w:ascii="Quicksand" w:hAnsi="Quicksand" w:cstheme="minorHAnsi"/>
          <w:b/>
          <w:bCs/>
          <w:spacing w:val="-4"/>
          <w:sz w:val="32"/>
          <w:szCs w:val="32"/>
        </w:rPr>
        <w:t xml:space="preserve"> </w:t>
      </w:r>
      <w:r w:rsidRPr="000352B7">
        <w:rPr>
          <w:rFonts w:ascii="Quicksand" w:hAnsi="Quicksand" w:cstheme="minorHAnsi"/>
          <w:b/>
          <w:bCs/>
          <w:sz w:val="32"/>
          <w:szCs w:val="32"/>
        </w:rPr>
        <w:t>partenariat</w:t>
      </w:r>
      <w:r w:rsidRPr="000352B7">
        <w:rPr>
          <w:rFonts w:ascii="Quicksand" w:hAnsi="Quicksand" w:cstheme="minorHAnsi"/>
          <w:b/>
          <w:bCs/>
          <w:spacing w:val="-3"/>
          <w:sz w:val="32"/>
          <w:szCs w:val="32"/>
        </w:rPr>
        <w:t xml:space="preserve"> </w:t>
      </w:r>
      <w:r w:rsidRPr="000352B7">
        <w:rPr>
          <w:rFonts w:ascii="Quicksand" w:hAnsi="Quicksand" w:cstheme="minorHAnsi"/>
          <w:b/>
          <w:bCs/>
          <w:sz w:val="32"/>
          <w:szCs w:val="32"/>
        </w:rPr>
        <w:t>nº1</w:t>
      </w:r>
      <w:r w:rsidRPr="000352B7">
        <w:rPr>
          <w:rFonts w:ascii="Quicksand" w:hAnsi="Quicksand" w:cstheme="minorHAnsi"/>
          <w:b/>
          <w:bCs/>
          <w:color w:val="00B0F0"/>
          <w:sz w:val="32"/>
          <w:szCs w:val="32"/>
        </w:rPr>
        <w:t xml:space="preserve"> </w:t>
      </w:r>
      <w:r w:rsidRPr="000352B7">
        <w:rPr>
          <w:rFonts w:ascii="Quicksand" w:hAnsi="Quicksand" w:cstheme="minorHAnsi"/>
          <w:b/>
          <w:bCs/>
          <w:sz w:val="32"/>
          <w:szCs w:val="32"/>
        </w:rPr>
        <w:t>du</w:t>
      </w:r>
      <w:r w:rsidRPr="000352B7">
        <w:rPr>
          <w:rFonts w:ascii="Quicksand" w:hAnsi="Quicksand" w:cstheme="minorHAnsi"/>
          <w:b/>
          <w:bCs/>
          <w:spacing w:val="-4"/>
          <w:sz w:val="32"/>
          <w:szCs w:val="32"/>
        </w:rPr>
        <w:t xml:space="preserve"> </w:t>
      </w:r>
      <w:r>
        <w:rPr>
          <w:rFonts w:ascii="Quicksand" w:hAnsi="Quicksand" w:cstheme="minorHAnsi"/>
          <w:b/>
          <w:bCs/>
          <w:spacing w:val="-4"/>
          <w:sz w:val="32"/>
          <w:szCs w:val="32"/>
        </w:rPr>
        <w:t>15/09</w:t>
      </w:r>
      <w:r w:rsidRPr="000352B7">
        <w:rPr>
          <w:rFonts w:ascii="Quicksand" w:hAnsi="Quicksand" w:cstheme="minorHAnsi"/>
          <w:b/>
          <w:bCs/>
          <w:spacing w:val="-4"/>
          <w:sz w:val="32"/>
          <w:szCs w:val="32"/>
        </w:rPr>
        <w:t>/2026</w:t>
      </w:r>
    </w:p>
    <w:p w14:paraId="2CBB8293" w14:textId="77777777" w:rsidR="002E4ED1" w:rsidRPr="00A158D1" w:rsidRDefault="002E4ED1" w:rsidP="002E4ED1">
      <w:pPr>
        <w:pStyle w:val="Corpsdetexte"/>
        <w:spacing w:before="10"/>
        <w:rPr>
          <w:rFonts w:asciiTheme="minorHAnsi" w:hAnsiTheme="minorHAnsi" w:cstheme="minorHAnsi"/>
          <w:b/>
          <w:sz w:val="37"/>
        </w:rPr>
      </w:pPr>
    </w:p>
    <w:p w14:paraId="308CF9E6" w14:textId="77777777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Entre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les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soussignés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:</w:t>
      </w:r>
    </w:p>
    <w:p w14:paraId="2B5BC4BF" w14:textId="77777777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7A97A535" w14:textId="2643FF97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La</w:t>
      </w:r>
      <w:r w:rsidRPr="00D07D32">
        <w:rPr>
          <w:rFonts w:ascii="Quicksand" w:hAnsi="Quicksand" w:cstheme="minorHAnsi"/>
          <w:spacing w:val="-4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société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b/>
          <w:sz w:val="20"/>
          <w:szCs w:val="20"/>
        </w:rPr>
        <w:t>CFC - COMPAGNIE FRANCAISE DE CROISIERES</w:t>
      </w:r>
      <w:r w:rsidR="00BC66C7">
        <w:rPr>
          <w:rFonts w:ascii="Quicksand" w:hAnsi="Quicksand" w:cstheme="minorHAnsi"/>
          <w:b/>
          <w:sz w:val="20"/>
          <w:szCs w:val="20"/>
        </w:rPr>
        <w:t xml:space="preserve"> </w:t>
      </w:r>
      <w:r w:rsidR="00BC66C7" w:rsidRPr="00BC66C7">
        <w:rPr>
          <w:rFonts w:ascii="Quicksand" w:hAnsi="Quicksand" w:cstheme="minorHAnsi"/>
          <w:bCs/>
          <w:sz w:val="20"/>
          <w:szCs w:val="20"/>
        </w:rPr>
        <w:t xml:space="preserve">exploitant la marque </w:t>
      </w:r>
      <w:proofErr w:type="spellStart"/>
      <w:r w:rsidR="00BC66C7" w:rsidRPr="00BC66C7">
        <w:rPr>
          <w:rFonts w:ascii="Quicksand" w:hAnsi="Quicksand" w:cstheme="minorHAnsi"/>
          <w:b/>
          <w:sz w:val="20"/>
          <w:szCs w:val="20"/>
        </w:rPr>
        <w:t>Ambassador</w:t>
      </w:r>
      <w:proofErr w:type="spellEnd"/>
      <w:r w:rsidR="00BC66C7" w:rsidRPr="00BC66C7">
        <w:rPr>
          <w:rFonts w:ascii="Quicksand" w:hAnsi="Quicksand" w:cstheme="minorHAnsi"/>
          <w:b/>
          <w:sz w:val="20"/>
          <w:szCs w:val="20"/>
        </w:rPr>
        <w:t xml:space="preserve"> Croisières</w:t>
      </w:r>
      <w:r w:rsidRPr="00D07D32">
        <w:rPr>
          <w:rFonts w:ascii="Quicksand" w:hAnsi="Quicksand" w:cstheme="minorHAnsi"/>
          <w:sz w:val="20"/>
          <w:szCs w:val="20"/>
        </w:rPr>
        <w:t>,</w:t>
      </w:r>
      <w:r w:rsidRPr="00D07D32">
        <w:rPr>
          <w:rFonts w:ascii="Quicksand" w:hAnsi="Quicksand" w:cstheme="minorHAnsi"/>
          <w:spacing w:val="-4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société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SASU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au</w:t>
      </w:r>
      <w:r w:rsidRPr="00D07D32">
        <w:rPr>
          <w:rFonts w:ascii="Quicksand" w:hAnsi="Quicksand" w:cstheme="minorHAnsi"/>
          <w:spacing w:val="-4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capital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</w:t>
      </w:r>
      <w:r w:rsidRPr="00D07D32">
        <w:rPr>
          <w:rFonts w:ascii="Quicksand" w:hAnsi="Quicksand" w:cstheme="minorHAnsi"/>
          <w:spacing w:val="-5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59 315 771€,</w:t>
      </w:r>
      <w:r w:rsidRPr="00D07D32">
        <w:rPr>
          <w:rFonts w:ascii="Quicksand" w:hAnsi="Quicksand" w:cstheme="minorHAnsi"/>
          <w:spacing w:val="-4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dont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le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siège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social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est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 xml:space="preserve">situé </w:t>
      </w:r>
      <w:proofErr w:type="gramStart"/>
      <w:r w:rsidRPr="00D07D32">
        <w:rPr>
          <w:rFonts w:ascii="Quicksand" w:hAnsi="Quicksand" w:cstheme="minorHAnsi"/>
          <w:sz w:val="20"/>
          <w:szCs w:val="20"/>
        </w:rPr>
        <w:t xml:space="preserve">au </w:t>
      </w:r>
      <w:r w:rsidRPr="00D07D32">
        <w:rPr>
          <w:rFonts w:ascii="Quicksand" w:hAnsi="Quicksand" w:cstheme="minorHAnsi"/>
          <w:spacing w:val="-58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90</w:t>
      </w:r>
      <w:proofErr w:type="gramEnd"/>
      <w:r w:rsidRPr="00D07D32">
        <w:rPr>
          <w:rFonts w:ascii="Quicksand" w:hAnsi="Quicksand" w:cstheme="minorHAnsi"/>
          <w:sz w:val="20"/>
          <w:szCs w:val="20"/>
        </w:rPr>
        <w:t xml:space="preserve"> Rue de Rome,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immatriculée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au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RCS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Marseille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sous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numéro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RCS 917 553 406,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représentée par Madame Maëlysse Pierrot-Guibourt en qualité de Présidente, ci-après</w:t>
      </w:r>
      <w:r w:rsidRPr="00D07D32">
        <w:rPr>
          <w:rFonts w:ascii="Quicksand" w:hAnsi="Quicksand" w:cstheme="minorHAnsi"/>
          <w:spacing w:val="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dénommée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 xml:space="preserve">« </w:t>
      </w:r>
      <w:proofErr w:type="spellStart"/>
      <w:r w:rsidR="00BC66C7">
        <w:rPr>
          <w:rFonts w:ascii="Quicksand" w:hAnsi="Quicksand" w:cstheme="minorHAnsi"/>
          <w:sz w:val="20"/>
          <w:szCs w:val="20"/>
        </w:rPr>
        <w:t>Ambassador</w:t>
      </w:r>
      <w:proofErr w:type="spellEnd"/>
      <w:r w:rsidR="00BC66C7">
        <w:rPr>
          <w:rFonts w:ascii="Quicksand" w:hAnsi="Quicksand" w:cstheme="minorHAnsi"/>
          <w:sz w:val="20"/>
          <w:szCs w:val="20"/>
        </w:rPr>
        <w:t xml:space="preserve"> Croisières</w:t>
      </w:r>
      <w:r w:rsidRPr="00D07D32">
        <w:rPr>
          <w:rFonts w:ascii="Quicksand" w:hAnsi="Quicksand" w:cstheme="minorHAnsi"/>
          <w:sz w:val="20"/>
          <w:szCs w:val="20"/>
        </w:rPr>
        <w:t xml:space="preserve"> »,</w:t>
      </w:r>
    </w:p>
    <w:p w14:paraId="26A9C995" w14:textId="77777777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5AA71F30" w14:textId="77777777" w:rsidR="002E4ED1" w:rsidRPr="00D07D32" w:rsidRDefault="002E4ED1" w:rsidP="002E4ED1">
      <w:pPr>
        <w:pStyle w:val="Corpsdetexte"/>
        <w:spacing w:line="480" w:lineRule="auto"/>
        <w:ind w:left="112" w:right="9219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D’une part,</w:t>
      </w:r>
      <w:r w:rsidRPr="00D07D32">
        <w:rPr>
          <w:rFonts w:ascii="Quicksand" w:hAnsi="Quicksand" w:cstheme="minorHAnsi"/>
          <w:spacing w:val="-57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Et</w:t>
      </w:r>
    </w:p>
    <w:p w14:paraId="586447E8" w14:textId="77777777" w:rsidR="002E4ED1" w:rsidRPr="00D07D32" w:rsidRDefault="002E4ED1" w:rsidP="002E4ED1">
      <w:pPr>
        <w:pStyle w:val="Corpsdetexte"/>
        <w:ind w:left="112" w:right="109" w:firstLine="81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 xml:space="preserve">La </w:t>
      </w:r>
      <w:r w:rsidRPr="00D07D32">
        <w:rPr>
          <w:rFonts w:ascii="Quicksand" w:hAnsi="Quicksand" w:cstheme="minorHAnsi"/>
          <w:b/>
          <w:sz w:val="20"/>
          <w:szCs w:val="20"/>
        </w:rPr>
        <w:t xml:space="preserve">société </w:t>
      </w:r>
      <w:r w:rsidRPr="00D07D32">
        <w:rPr>
          <w:rFonts w:ascii="Quicksand" w:hAnsi="Quicksand" w:cstheme="minorHAnsi"/>
          <w:b/>
          <w:color w:val="FF0000"/>
          <w:sz w:val="20"/>
          <w:szCs w:val="20"/>
        </w:rPr>
        <w:t>&lt;Structure&gt;</w:t>
      </w:r>
      <w:r w:rsidRPr="00D07D32">
        <w:rPr>
          <w:rFonts w:ascii="Quicksand" w:hAnsi="Quicksand" w:cstheme="minorHAnsi"/>
          <w:sz w:val="20"/>
          <w:szCs w:val="20"/>
        </w:rPr>
        <w:t xml:space="preserve">, immatriculée sous le numéro de SIRET </w:t>
      </w:r>
      <w:r w:rsidRPr="00D07D32">
        <w:rPr>
          <w:rFonts w:ascii="Quicksand" w:hAnsi="Quicksand" w:cstheme="minorHAnsi"/>
          <w:color w:val="FF0000"/>
          <w:sz w:val="20"/>
          <w:szCs w:val="20"/>
        </w:rPr>
        <w:t>&lt;SIRET&gt;</w:t>
      </w:r>
      <w:r w:rsidRPr="00D07D32">
        <w:rPr>
          <w:rFonts w:ascii="Quicksand" w:hAnsi="Quicksand" w:cstheme="minorHAnsi"/>
          <w:sz w:val="20"/>
          <w:szCs w:val="20"/>
        </w:rPr>
        <w:t>, située au &lt;</w:t>
      </w:r>
      <w:r w:rsidRPr="00D07D32">
        <w:rPr>
          <w:rFonts w:ascii="Quicksand" w:hAnsi="Quicksand" w:cstheme="minorHAnsi"/>
          <w:color w:val="FF0000"/>
          <w:sz w:val="20"/>
          <w:szCs w:val="20"/>
        </w:rPr>
        <w:t>Adresse 1&gt; &lt;Adresse 2&gt; &lt;Adresse 3&gt; &lt;CP &gt; &lt;Ville&gt;</w:t>
      </w:r>
      <w:r w:rsidRPr="00D07D32">
        <w:rPr>
          <w:rFonts w:ascii="Quicksand" w:hAnsi="Quicksand" w:cstheme="minorHAnsi"/>
          <w:sz w:val="20"/>
          <w:szCs w:val="20"/>
        </w:rPr>
        <w:t>, représentée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 xml:space="preserve">par </w:t>
      </w:r>
      <w:r w:rsidRPr="00D07D32">
        <w:rPr>
          <w:rFonts w:ascii="Quicksand" w:hAnsi="Quicksand" w:cstheme="minorHAnsi"/>
          <w:color w:val="FF0000"/>
          <w:sz w:val="20"/>
          <w:szCs w:val="20"/>
        </w:rPr>
        <w:t>&lt;Signataire&gt;</w:t>
      </w:r>
      <w:r w:rsidRPr="00D07D32">
        <w:rPr>
          <w:rFonts w:ascii="Quicksand" w:hAnsi="Quicksand" w:cstheme="minorHAnsi"/>
          <w:sz w:val="20"/>
          <w:szCs w:val="20"/>
        </w:rPr>
        <w:t>,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en qualité de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color w:val="FF0000"/>
          <w:sz w:val="20"/>
          <w:szCs w:val="20"/>
        </w:rPr>
        <w:t>&lt;Fonction signataire&gt;,</w:t>
      </w:r>
      <w:r w:rsidRPr="00D07D32">
        <w:rPr>
          <w:rFonts w:ascii="Quicksand" w:hAnsi="Quicksand" w:cstheme="minorHAnsi"/>
          <w:color w:val="FF0000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ci-après dénommée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le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«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Partenaire »,</w:t>
      </w:r>
    </w:p>
    <w:p w14:paraId="1A277676" w14:textId="77777777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76F844E9" w14:textId="77777777" w:rsidR="002E4ED1" w:rsidRPr="00D07D32" w:rsidRDefault="002E4ED1" w:rsidP="002E4ED1">
      <w:pPr>
        <w:pStyle w:val="Corpsdetexte"/>
        <w:ind w:left="112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D’autre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part,</w:t>
      </w:r>
    </w:p>
    <w:p w14:paraId="2D7899C1" w14:textId="77777777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06AF4560" w14:textId="77777777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0D053990" w14:textId="77777777" w:rsidR="002E4ED1" w:rsidRPr="00D07D32" w:rsidRDefault="002E4ED1" w:rsidP="002E4ED1">
      <w:pPr>
        <w:pStyle w:val="Corpsdetexte"/>
        <w:spacing w:before="7"/>
        <w:jc w:val="both"/>
        <w:rPr>
          <w:rFonts w:ascii="Quicksand" w:hAnsi="Quicksand" w:cstheme="minorHAnsi"/>
          <w:sz w:val="20"/>
          <w:szCs w:val="20"/>
        </w:rPr>
      </w:pPr>
    </w:p>
    <w:p w14:paraId="1C7DF9F2" w14:textId="77777777" w:rsidR="002E4ED1" w:rsidRPr="00D07D32" w:rsidRDefault="002E4ED1" w:rsidP="002E4ED1">
      <w:pPr>
        <w:pStyle w:val="Corpsdetexte"/>
        <w:ind w:left="112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Préambule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:</w:t>
      </w:r>
    </w:p>
    <w:p w14:paraId="27EA67F9" w14:textId="77777777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66A371A1" w14:textId="2EE391D7" w:rsidR="002E4ED1" w:rsidRPr="00D07D32" w:rsidRDefault="00FF6E39" w:rsidP="002E4ED1">
      <w:pPr>
        <w:pStyle w:val="Corpsdetexte"/>
        <w:ind w:left="112" w:right="116"/>
        <w:jc w:val="both"/>
        <w:rPr>
          <w:rFonts w:ascii="Quicksand" w:hAnsi="Quicksand" w:cstheme="minorHAnsi"/>
          <w:sz w:val="20"/>
          <w:szCs w:val="20"/>
          <w:highlight w:val="yellow"/>
        </w:rPr>
      </w:pPr>
      <w:proofErr w:type="spellStart"/>
      <w:r>
        <w:rPr>
          <w:rFonts w:ascii="Quicksand" w:hAnsi="Quicksand" w:cstheme="minorHAnsi"/>
          <w:sz w:val="20"/>
          <w:szCs w:val="20"/>
        </w:rPr>
        <w:t>Ambassador</w:t>
      </w:r>
      <w:proofErr w:type="spellEnd"/>
      <w:r>
        <w:rPr>
          <w:rFonts w:ascii="Quicksand" w:hAnsi="Quicksand" w:cstheme="minorHAnsi"/>
          <w:sz w:val="20"/>
          <w:szCs w:val="20"/>
        </w:rPr>
        <w:t xml:space="preserve"> Croisières</w:t>
      </w:r>
      <w:r w:rsidR="002E4ED1" w:rsidRPr="00D07D32">
        <w:rPr>
          <w:rFonts w:ascii="Quicksand" w:hAnsi="Quicksand" w:cstheme="minorHAnsi"/>
          <w:sz w:val="20"/>
          <w:szCs w:val="20"/>
        </w:rPr>
        <w:t xml:space="preserve"> opère le navire Renaissance et commercialise des croisières et prestations annexes,</w:t>
      </w:r>
      <w:r w:rsidR="002E4ED1"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="002E4ED1" w:rsidRPr="00D07D32">
        <w:rPr>
          <w:rFonts w:ascii="Quicksand" w:hAnsi="Quicksand" w:cstheme="minorHAnsi"/>
          <w:sz w:val="20"/>
          <w:szCs w:val="20"/>
        </w:rPr>
        <w:t>au</w:t>
      </w:r>
      <w:r w:rsidR="002E4ED1"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="002E4ED1" w:rsidRPr="00D07D32">
        <w:rPr>
          <w:rFonts w:ascii="Quicksand" w:hAnsi="Quicksand" w:cstheme="minorHAnsi"/>
          <w:sz w:val="20"/>
          <w:szCs w:val="20"/>
        </w:rPr>
        <w:t>sens</w:t>
      </w:r>
      <w:r w:rsidR="002E4ED1"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="002E4ED1" w:rsidRPr="00D07D32">
        <w:rPr>
          <w:rFonts w:ascii="Quicksand" w:hAnsi="Quicksand" w:cstheme="minorHAnsi"/>
          <w:sz w:val="20"/>
          <w:szCs w:val="20"/>
        </w:rPr>
        <w:t>de</w:t>
      </w:r>
      <w:r w:rsidR="002E4ED1"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="002E4ED1" w:rsidRPr="00D07D32">
        <w:rPr>
          <w:rFonts w:ascii="Quicksand" w:hAnsi="Quicksand" w:cstheme="minorHAnsi"/>
          <w:sz w:val="20"/>
          <w:szCs w:val="20"/>
        </w:rPr>
        <w:t>l’article 2,</w:t>
      </w:r>
      <w:r w:rsidR="002E4ED1"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="002E4ED1" w:rsidRPr="00D07D32">
        <w:rPr>
          <w:rFonts w:ascii="Quicksand" w:hAnsi="Quicksand" w:cstheme="minorHAnsi"/>
          <w:sz w:val="20"/>
          <w:szCs w:val="20"/>
        </w:rPr>
        <w:t>loi</w:t>
      </w:r>
      <w:r w:rsidR="002E4ED1"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="002E4ED1" w:rsidRPr="00D07D32">
        <w:rPr>
          <w:rFonts w:ascii="Quicksand" w:hAnsi="Quicksand" w:cstheme="minorHAnsi"/>
          <w:sz w:val="20"/>
          <w:szCs w:val="20"/>
        </w:rPr>
        <w:t>du</w:t>
      </w:r>
      <w:r w:rsidR="002E4ED1"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="002E4ED1" w:rsidRPr="00D07D32">
        <w:rPr>
          <w:rFonts w:ascii="Quicksand" w:hAnsi="Quicksand" w:cstheme="minorHAnsi"/>
          <w:sz w:val="20"/>
          <w:szCs w:val="20"/>
        </w:rPr>
        <w:t>13 juillet</w:t>
      </w:r>
      <w:r w:rsidR="002E4ED1"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="002E4ED1" w:rsidRPr="00D07D32">
        <w:rPr>
          <w:rFonts w:ascii="Quicksand" w:hAnsi="Quicksand" w:cstheme="minorHAnsi"/>
          <w:sz w:val="20"/>
          <w:szCs w:val="20"/>
        </w:rPr>
        <w:t>1992.</w:t>
      </w:r>
    </w:p>
    <w:p w14:paraId="274B13D8" w14:textId="77777777" w:rsidR="002E4ED1" w:rsidRPr="00D07D32" w:rsidRDefault="002E4ED1" w:rsidP="002E4ED1">
      <w:pPr>
        <w:pStyle w:val="Corpsdetexte"/>
        <w:spacing w:before="4"/>
        <w:jc w:val="both"/>
        <w:rPr>
          <w:rFonts w:ascii="Quicksand" w:hAnsi="Quicksand" w:cstheme="minorHAnsi"/>
          <w:sz w:val="20"/>
          <w:szCs w:val="20"/>
        </w:rPr>
      </w:pPr>
    </w:p>
    <w:p w14:paraId="0644FD98" w14:textId="77777777" w:rsidR="002E4ED1" w:rsidRPr="00D07D32" w:rsidRDefault="002E4ED1" w:rsidP="002E4ED1">
      <w:pPr>
        <w:pStyle w:val="Corpsdetexte"/>
        <w:spacing w:before="1"/>
        <w:ind w:left="112" w:right="116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Les Parties se sont entendues sur les Conditions Particulières ci-dessous qui prévalent sur les Conditions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Générales.</w:t>
      </w:r>
    </w:p>
    <w:p w14:paraId="1FC16592" w14:textId="77777777" w:rsidR="002E4ED1" w:rsidRPr="000352B7" w:rsidRDefault="002E4ED1" w:rsidP="002E4ED1">
      <w:pPr>
        <w:jc w:val="both"/>
        <w:rPr>
          <w:rFonts w:ascii="Quicksand" w:hAnsi="Quicksand" w:cstheme="minorHAnsi"/>
        </w:rPr>
        <w:sectPr w:rsidR="002E4ED1" w:rsidRPr="000352B7" w:rsidSect="002E4ED1">
          <w:headerReference w:type="default" r:id="rId10"/>
          <w:footerReference w:type="default" r:id="rId11"/>
          <w:pgSz w:w="11910" w:h="16840"/>
          <w:pgMar w:top="3079" w:right="740" w:bottom="1700" w:left="740" w:header="720" w:footer="1500" w:gutter="0"/>
          <w:pgNumType w:start="1"/>
          <w:cols w:space="720"/>
        </w:sectPr>
      </w:pPr>
    </w:p>
    <w:p w14:paraId="5962521A" w14:textId="77777777" w:rsidR="002E4ED1" w:rsidRPr="000352B7" w:rsidRDefault="002E4ED1" w:rsidP="002E4ED1">
      <w:pPr>
        <w:pStyle w:val="Corpsdetexte"/>
        <w:spacing w:before="72"/>
        <w:ind w:left="112"/>
        <w:jc w:val="both"/>
        <w:rPr>
          <w:rFonts w:ascii="Quicksand" w:hAnsi="Quicksand" w:cstheme="minorHAnsi"/>
          <w:b/>
          <w:bCs/>
          <w:sz w:val="20"/>
          <w:szCs w:val="20"/>
        </w:rPr>
      </w:pPr>
      <w:r w:rsidRPr="000352B7">
        <w:rPr>
          <w:rFonts w:ascii="Quicksand" w:hAnsi="Quicksand" w:cstheme="minorHAnsi"/>
          <w:b/>
          <w:bCs/>
          <w:sz w:val="20"/>
          <w:szCs w:val="20"/>
        </w:rPr>
        <w:lastRenderedPageBreak/>
        <w:t>Article</w:t>
      </w:r>
      <w:r w:rsidRPr="000352B7">
        <w:rPr>
          <w:rFonts w:ascii="Quicksand" w:hAnsi="Quicksand" w:cstheme="minorHAnsi"/>
          <w:b/>
          <w:bCs/>
          <w:spacing w:val="-2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b/>
          <w:bCs/>
          <w:sz w:val="20"/>
          <w:szCs w:val="20"/>
        </w:rPr>
        <w:t>1</w:t>
      </w:r>
      <w:r w:rsidRPr="000352B7">
        <w:rPr>
          <w:rFonts w:ascii="Quicksand" w:hAnsi="Quicksand" w:cstheme="minorHAnsi"/>
          <w:b/>
          <w:bCs/>
          <w:spacing w:val="-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b/>
          <w:bCs/>
          <w:sz w:val="20"/>
          <w:szCs w:val="20"/>
        </w:rPr>
        <w:t>: Objet</w:t>
      </w:r>
      <w:r w:rsidRPr="000352B7">
        <w:rPr>
          <w:rFonts w:ascii="Quicksand" w:hAnsi="Quicksand" w:cstheme="minorHAnsi"/>
          <w:b/>
          <w:bCs/>
          <w:spacing w:val="-2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b/>
          <w:bCs/>
          <w:sz w:val="20"/>
          <w:szCs w:val="20"/>
        </w:rPr>
        <w:t>du</w:t>
      </w:r>
      <w:r w:rsidRPr="000352B7">
        <w:rPr>
          <w:rFonts w:ascii="Quicksand" w:hAnsi="Quicksand" w:cstheme="minorHAnsi"/>
          <w:b/>
          <w:bCs/>
          <w:spacing w:val="-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b/>
          <w:bCs/>
          <w:sz w:val="20"/>
          <w:szCs w:val="20"/>
        </w:rPr>
        <w:t>contrat</w:t>
      </w:r>
    </w:p>
    <w:p w14:paraId="2BF494E6" w14:textId="77777777" w:rsidR="002E4ED1" w:rsidRPr="000352B7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61011325" w14:textId="77777777" w:rsidR="002E4ED1" w:rsidRPr="000352B7" w:rsidRDefault="002E4ED1" w:rsidP="002E4ED1">
      <w:pPr>
        <w:pStyle w:val="Corpsdetexte"/>
        <w:ind w:left="112" w:right="208"/>
        <w:jc w:val="both"/>
        <w:rPr>
          <w:rFonts w:ascii="Quicksand" w:hAnsi="Quicksand" w:cstheme="minorHAnsi"/>
          <w:sz w:val="20"/>
          <w:szCs w:val="20"/>
        </w:rPr>
      </w:pPr>
      <w:r w:rsidRPr="000352B7">
        <w:rPr>
          <w:rFonts w:ascii="Quicksand" w:hAnsi="Quicksand" w:cstheme="minorHAnsi"/>
          <w:sz w:val="20"/>
          <w:szCs w:val="20"/>
        </w:rPr>
        <w:t xml:space="preserve">La présente convention définit les modalités et conditions commerciales accordées au Partenaire. Elle </w:t>
      </w:r>
      <w:proofErr w:type="gramStart"/>
      <w:r w:rsidRPr="000352B7">
        <w:rPr>
          <w:rFonts w:ascii="Quicksand" w:hAnsi="Quicksand" w:cstheme="minorHAnsi"/>
          <w:sz w:val="20"/>
          <w:szCs w:val="20"/>
        </w:rPr>
        <w:t xml:space="preserve">est </w:t>
      </w:r>
      <w:r w:rsidRPr="000352B7">
        <w:rPr>
          <w:rFonts w:ascii="Quicksand" w:hAnsi="Quicksand" w:cstheme="minorHAnsi"/>
          <w:spacing w:val="-57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exclusivement</w:t>
      </w:r>
      <w:proofErr w:type="gramEnd"/>
      <w:r w:rsidRPr="000352B7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réservée</w:t>
      </w:r>
      <w:r w:rsidRPr="000352B7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aux</w:t>
      </w:r>
      <w:r w:rsidRPr="000352B7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ayants-droits</w:t>
      </w:r>
      <w:r w:rsidRPr="000352B7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du</w:t>
      </w:r>
      <w:r w:rsidRPr="000352B7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Partenaire</w:t>
      </w:r>
      <w:r w:rsidRPr="000352B7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pour</w:t>
      </w:r>
      <w:r w:rsidRPr="000352B7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des</w:t>
      </w:r>
      <w:r w:rsidRPr="000352B7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séjours</w:t>
      </w:r>
      <w:r w:rsidRPr="000352B7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individuels</w:t>
      </w:r>
      <w:r w:rsidRPr="000352B7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de</w:t>
      </w:r>
      <w:r w:rsidRPr="000352B7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moins</w:t>
      </w:r>
      <w:r w:rsidRPr="000352B7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de 20</w:t>
      </w:r>
      <w:r w:rsidRPr="000352B7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personnes. Pour toute demande de plus de 20 personnes, une cotation groupe ad hoc pourra être envoyée sur simple demande.</w:t>
      </w:r>
    </w:p>
    <w:p w14:paraId="0148593F" w14:textId="77777777" w:rsidR="002E4ED1" w:rsidRPr="000352B7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4F948174" w14:textId="77777777" w:rsidR="002E4ED1" w:rsidRPr="000352B7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0F37287F" w14:textId="77777777" w:rsidR="002E4ED1" w:rsidRPr="000352B7" w:rsidRDefault="002E4ED1" w:rsidP="002E4ED1">
      <w:pPr>
        <w:pStyle w:val="Corpsdetexte"/>
        <w:spacing w:before="72"/>
        <w:ind w:left="112"/>
        <w:jc w:val="both"/>
        <w:rPr>
          <w:rFonts w:ascii="Quicksand" w:hAnsi="Quicksand" w:cstheme="minorHAnsi"/>
          <w:b/>
          <w:bCs/>
          <w:sz w:val="20"/>
          <w:szCs w:val="20"/>
        </w:rPr>
      </w:pPr>
      <w:r w:rsidRPr="000352B7">
        <w:rPr>
          <w:rFonts w:ascii="Quicksand" w:hAnsi="Quicksand" w:cstheme="minorHAnsi"/>
          <w:b/>
          <w:bCs/>
          <w:sz w:val="20"/>
          <w:szCs w:val="20"/>
        </w:rPr>
        <w:t>Article 2 : Obligations des parties</w:t>
      </w:r>
    </w:p>
    <w:p w14:paraId="5219378C" w14:textId="77777777" w:rsidR="002E4ED1" w:rsidRPr="000352B7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2C74E488" w14:textId="223EFF2E" w:rsidR="002E4ED1" w:rsidRPr="000352B7" w:rsidRDefault="00FF6E39" w:rsidP="002E4ED1">
      <w:pPr>
        <w:pStyle w:val="Corpsdetexte"/>
        <w:ind w:left="112"/>
        <w:jc w:val="both"/>
        <w:rPr>
          <w:rFonts w:ascii="Quicksand" w:hAnsi="Quicksand" w:cstheme="minorHAnsi"/>
          <w:sz w:val="20"/>
          <w:szCs w:val="20"/>
        </w:rPr>
      </w:pPr>
      <w:proofErr w:type="spellStart"/>
      <w:r>
        <w:rPr>
          <w:rFonts w:ascii="Quicksand" w:hAnsi="Quicksand" w:cstheme="minorHAnsi"/>
          <w:sz w:val="20"/>
          <w:szCs w:val="20"/>
        </w:rPr>
        <w:t>Ambassador</w:t>
      </w:r>
      <w:proofErr w:type="spellEnd"/>
      <w:r>
        <w:rPr>
          <w:rFonts w:ascii="Quicksand" w:hAnsi="Quicksand" w:cstheme="minorHAnsi"/>
          <w:sz w:val="20"/>
          <w:szCs w:val="20"/>
        </w:rPr>
        <w:t xml:space="preserve"> Croisières</w:t>
      </w:r>
      <w:r w:rsidRPr="00D07D32">
        <w:rPr>
          <w:rFonts w:ascii="Quicksand" w:hAnsi="Quicksand" w:cstheme="minorHAnsi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propose</w:t>
      </w:r>
      <w:r w:rsidR="002E4ED1" w:rsidRPr="000352B7">
        <w:rPr>
          <w:rFonts w:ascii="Quicksand" w:hAnsi="Quicksand" w:cstheme="minorHAnsi"/>
          <w:spacing w:val="56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une</w:t>
      </w:r>
      <w:r w:rsidR="002E4ED1" w:rsidRPr="000352B7">
        <w:rPr>
          <w:rFonts w:ascii="Quicksand" w:hAnsi="Quicksand" w:cstheme="minorHAnsi"/>
          <w:spacing w:val="57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réduction</w:t>
      </w:r>
      <w:r w:rsidR="002E4ED1" w:rsidRPr="000352B7">
        <w:rPr>
          <w:rFonts w:ascii="Quicksand" w:hAnsi="Quicksand" w:cstheme="minorHAnsi"/>
          <w:spacing w:val="55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sur</w:t>
      </w:r>
      <w:r w:rsidR="002E4ED1" w:rsidRPr="000352B7">
        <w:rPr>
          <w:rFonts w:ascii="Quicksand" w:hAnsi="Quicksand" w:cstheme="minorHAnsi"/>
          <w:spacing w:val="57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le</w:t>
      </w:r>
      <w:r w:rsidR="002E4ED1" w:rsidRPr="000352B7">
        <w:rPr>
          <w:rFonts w:ascii="Quicksand" w:hAnsi="Quicksand" w:cstheme="minorHAnsi"/>
          <w:spacing w:val="56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tarif</w:t>
      </w:r>
      <w:r w:rsidR="002E4ED1" w:rsidRPr="000352B7">
        <w:rPr>
          <w:rFonts w:ascii="Quicksand" w:hAnsi="Quicksand" w:cstheme="minorHAnsi"/>
          <w:spacing w:val="57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affiché,</w:t>
      </w:r>
      <w:r w:rsidR="002E4ED1" w:rsidRPr="000352B7">
        <w:rPr>
          <w:rFonts w:ascii="Quicksand" w:hAnsi="Quicksand" w:cstheme="minorHAnsi"/>
          <w:spacing w:val="57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pour</w:t>
      </w:r>
      <w:r w:rsidR="002E4ED1" w:rsidRPr="000352B7">
        <w:rPr>
          <w:rFonts w:ascii="Quicksand" w:hAnsi="Quicksand" w:cstheme="minorHAnsi"/>
          <w:spacing w:val="57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des</w:t>
      </w:r>
      <w:r w:rsidR="002E4ED1" w:rsidRPr="000352B7">
        <w:rPr>
          <w:rFonts w:ascii="Quicksand" w:hAnsi="Quicksand" w:cstheme="minorHAnsi"/>
          <w:spacing w:val="55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séjours</w:t>
      </w:r>
      <w:r w:rsidR="002E4ED1" w:rsidRPr="000352B7">
        <w:rPr>
          <w:rFonts w:ascii="Quicksand" w:hAnsi="Quicksand" w:cstheme="minorHAnsi"/>
          <w:spacing w:val="58"/>
          <w:sz w:val="20"/>
          <w:szCs w:val="20"/>
        </w:rPr>
        <w:t xml:space="preserve"> </w:t>
      </w:r>
      <w:proofErr w:type="gramStart"/>
      <w:r w:rsidR="002E4ED1" w:rsidRPr="000352B7">
        <w:rPr>
          <w:rFonts w:ascii="Quicksand" w:hAnsi="Quicksand" w:cstheme="minorHAnsi"/>
          <w:sz w:val="20"/>
          <w:szCs w:val="20"/>
        </w:rPr>
        <w:t xml:space="preserve">individuels, </w:t>
      </w:r>
      <w:r w:rsidR="002E4ED1" w:rsidRPr="000352B7">
        <w:rPr>
          <w:rFonts w:ascii="Quicksand" w:hAnsi="Quicksand" w:cstheme="minorHAnsi"/>
          <w:spacing w:val="-57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réservée</w:t>
      </w:r>
      <w:proofErr w:type="gramEnd"/>
      <w:r w:rsidR="002E4ED1" w:rsidRPr="000352B7">
        <w:rPr>
          <w:rFonts w:ascii="Quicksand" w:hAnsi="Quicksand" w:cstheme="minorHAnsi"/>
          <w:sz w:val="20"/>
          <w:szCs w:val="20"/>
        </w:rPr>
        <w:t xml:space="preserve"> aux ayants-droits du Partenaire.</w:t>
      </w:r>
    </w:p>
    <w:p w14:paraId="1B6FF3C0" w14:textId="475FD042" w:rsidR="002E4ED1" w:rsidRPr="000352B7" w:rsidRDefault="002E4ED1" w:rsidP="00FF6E39">
      <w:pPr>
        <w:pStyle w:val="Corpsdetexte"/>
        <w:ind w:left="112"/>
        <w:jc w:val="both"/>
        <w:rPr>
          <w:rFonts w:ascii="Quicksand" w:hAnsi="Quicksand" w:cstheme="minorHAnsi"/>
          <w:sz w:val="20"/>
          <w:szCs w:val="20"/>
        </w:rPr>
      </w:pPr>
      <w:r w:rsidRPr="000352B7">
        <w:rPr>
          <w:rFonts w:ascii="Quicksand" w:hAnsi="Quicksand" w:cstheme="minorHAnsi"/>
          <w:sz w:val="20"/>
          <w:szCs w:val="20"/>
        </w:rPr>
        <w:t xml:space="preserve">Le Partenaire s’engage à promouvoir </w:t>
      </w:r>
      <w:proofErr w:type="spellStart"/>
      <w:r w:rsidR="00FF6E39">
        <w:rPr>
          <w:rFonts w:ascii="Quicksand" w:hAnsi="Quicksand" w:cstheme="minorHAnsi"/>
          <w:sz w:val="20"/>
          <w:szCs w:val="20"/>
        </w:rPr>
        <w:t>Ambassador</w:t>
      </w:r>
      <w:proofErr w:type="spellEnd"/>
      <w:r w:rsidR="00FF6E39">
        <w:rPr>
          <w:rFonts w:ascii="Quicksand" w:hAnsi="Quicksand" w:cstheme="minorHAnsi"/>
          <w:sz w:val="20"/>
          <w:szCs w:val="20"/>
        </w:rPr>
        <w:t xml:space="preserve"> Croisières</w:t>
      </w:r>
      <w:r w:rsidR="00FF6E39" w:rsidRPr="00D07D32">
        <w:rPr>
          <w:rFonts w:ascii="Quicksand" w:hAnsi="Quicksand" w:cstheme="minorHAnsi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 xml:space="preserve">et son navire Renaissance </w:t>
      </w:r>
      <w:r w:rsidR="00FF6E39">
        <w:rPr>
          <w:rFonts w:ascii="Quicksand" w:hAnsi="Quicksand" w:cstheme="minorHAnsi"/>
          <w:sz w:val="20"/>
          <w:szCs w:val="20"/>
        </w:rPr>
        <w:t>s</w:t>
      </w:r>
      <w:r w:rsidRPr="000352B7">
        <w:rPr>
          <w:rFonts w:ascii="Quicksand" w:hAnsi="Quicksand" w:cstheme="minorHAnsi"/>
          <w:sz w:val="20"/>
          <w:szCs w:val="20"/>
        </w:rPr>
        <w:t xml:space="preserve">ur ses </w:t>
      </w:r>
      <w:r w:rsidRPr="000352B7">
        <w:rPr>
          <w:rFonts w:ascii="Quicksand" w:hAnsi="Quicksand" w:cstheme="minorHAnsi"/>
          <w:spacing w:val="-57"/>
          <w:sz w:val="20"/>
          <w:szCs w:val="20"/>
        </w:rPr>
        <w:t xml:space="preserve">   </w:t>
      </w:r>
      <w:r w:rsidRPr="000352B7">
        <w:rPr>
          <w:rFonts w:ascii="Quicksand" w:hAnsi="Quicksand" w:cstheme="minorHAnsi"/>
          <w:sz w:val="20"/>
          <w:szCs w:val="20"/>
        </w:rPr>
        <w:t>supports</w:t>
      </w:r>
      <w:r w:rsidRPr="000352B7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existants :</w:t>
      </w:r>
      <w:r w:rsidRPr="000352B7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affichage,</w:t>
      </w:r>
      <w:r w:rsidRPr="000352B7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site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internet, brochure, etc.</w:t>
      </w:r>
    </w:p>
    <w:p w14:paraId="30E6C506" w14:textId="77777777" w:rsidR="002E4ED1" w:rsidRPr="000352B7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20213A78" w14:textId="77777777" w:rsidR="002E4ED1" w:rsidRPr="000352B7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35CCC56B" w14:textId="77777777" w:rsidR="002E4ED1" w:rsidRPr="000352B7" w:rsidRDefault="002E4ED1" w:rsidP="002E4ED1">
      <w:pPr>
        <w:pStyle w:val="Corpsdetexte"/>
        <w:spacing w:before="72"/>
        <w:ind w:left="112"/>
        <w:jc w:val="both"/>
        <w:rPr>
          <w:rFonts w:ascii="Quicksand" w:hAnsi="Quicksand" w:cstheme="minorHAnsi"/>
          <w:b/>
          <w:bCs/>
          <w:sz w:val="20"/>
          <w:szCs w:val="20"/>
        </w:rPr>
      </w:pPr>
      <w:r w:rsidRPr="000352B7">
        <w:rPr>
          <w:rFonts w:ascii="Quicksand" w:hAnsi="Quicksand" w:cstheme="minorHAnsi"/>
          <w:b/>
          <w:bCs/>
          <w:sz w:val="20"/>
          <w:szCs w:val="20"/>
        </w:rPr>
        <w:t>Article 3 : Tarif</w:t>
      </w:r>
    </w:p>
    <w:p w14:paraId="0BBE59B7" w14:textId="77777777" w:rsidR="002E4ED1" w:rsidRPr="000352B7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20846BAB" w14:textId="799E5F82" w:rsidR="002E4ED1" w:rsidRPr="000352B7" w:rsidRDefault="00FF6E39" w:rsidP="002E4ED1">
      <w:pPr>
        <w:pStyle w:val="Corpsdetexte"/>
        <w:ind w:left="112" w:right="108"/>
        <w:jc w:val="both"/>
        <w:rPr>
          <w:rFonts w:ascii="Quicksand" w:hAnsi="Quicksand" w:cstheme="minorHAnsi"/>
          <w:sz w:val="20"/>
          <w:szCs w:val="20"/>
        </w:rPr>
      </w:pPr>
      <w:proofErr w:type="spellStart"/>
      <w:r>
        <w:rPr>
          <w:rFonts w:ascii="Quicksand" w:hAnsi="Quicksand" w:cstheme="minorHAnsi"/>
          <w:sz w:val="20"/>
          <w:szCs w:val="20"/>
        </w:rPr>
        <w:t>Ambassador</w:t>
      </w:r>
      <w:proofErr w:type="spellEnd"/>
      <w:r>
        <w:rPr>
          <w:rFonts w:ascii="Quicksand" w:hAnsi="Quicksand" w:cstheme="minorHAnsi"/>
          <w:sz w:val="20"/>
          <w:szCs w:val="20"/>
        </w:rPr>
        <w:t xml:space="preserve"> Croisières</w:t>
      </w:r>
      <w:r w:rsidRPr="00D07D32">
        <w:rPr>
          <w:rFonts w:ascii="Quicksand" w:hAnsi="Quicksand" w:cstheme="minorHAnsi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accorde une réduction de 7% TTC sur le tarif public de la croisière.</w:t>
      </w:r>
      <w:r w:rsidR="002E4ED1" w:rsidRPr="000352B7">
        <w:rPr>
          <w:rFonts w:ascii="Quicksand" w:hAnsi="Quicksand" w:cstheme="minorHAnsi"/>
          <w:spacing w:val="1"/>
          <w:sz w:val="20"/>
          <w:szCs w:val="20"/>
        </w:rPr>
        <w:t xml:space="preserve"> Cette o</w:t>
      </w:r>
      <w:r w:rsidR="002E4ED1" w:rsidRPr="000352B7">
        <w:rPr>
          <w:rFonts w:ascii="Quicksand" w:hAnsi="Quicksand" w:cstheme="minorHAnsi"/>
          <w:sz w:val="20"/>
          <w:szCs w:val="20"/>
        </w:rPr>
        <w:t>ffre</w:t>
      </w:r>
      <w:r w:rsidR="002E4ED1" w:rsidRPr="000352B7">
        <w:rPr>
          <w:rFonts w:ascii="Quicksand" w:hAnsi="Quicksand" w:cstheme="minorHAnsi"/>
          <w:spacing w:val="1"/>
          <w:sz w:val="20"/>
          <w:szCs w:val="20"/>
        </w:rPr>
        <w:t xml:space="preserve"> est </w:t>
      </w:r>
      <w:r w:rsidR="002E4ED1" w:rsidRPr="000352B7">
        <w:rPr>
          <w:rFonts w:ascii="Quicksand" w:hAnsi="Quicksand" w:cstheme="minorHAnsi"/>
          <w:sz w:val="20"/>
          <w:szCs w:val="20"/>
        </w:rPr>
        <w:t>valable</w:t>
      </w:r>
      <w:r w:rsidR="002E4ED1"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toute</w:t>
      </w:r>
      <w:r w:rsidR="002E4ED1"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l’année,</w:t>
      </w:r>
      <w:r w:rsidR="002E4ED1"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sur certaines</w:t>
      </w:r>
      <w:r w:rsidR="002E4ED1"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offres spéciales</w:t>
      </w:r>
      <w:r w:rsidR="002E4ED1"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et</w:t>
      </w:r>
      <w:r w:rsidR="002E4ED1"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soumise à</w:t>
      </w:r>
      <w:r w:rsidR="002E4ED1"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disponibilité.</w:t>
      </w:r>
    </w:p>
    <w:p w14:paraId="13233CB7" w14:textId="77777777" w:rsidR="002E4ED1" w:rsidRPr="000352B7" w:rsidRDefault="002E4ED1" w:rsidP="002E4ED1">
      <w:pPr>
        <w:pStyle w:val="Corpsdetexte"/>
        <w:ind w:left="112" w:right="108"/>
        <w:jc w:val="both"/>
        <w:rPr>
          <w:rFonts w:ascii="Quicksand" w:hAnsi="Quicksand" w:cstheme="minorHAnsi"/>
          <w:sz w:val="20"/>
          <w:szCs w:val="20"/>
        </w:rPr>
      </w:pPr>
    </w:p>
    <w:p w14:paraId="49DCF7CB" w14:textId="77777777" w:rsidR="002E4ED1" w:rsidRPr="000352B7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3D1B133E" w14:textId="77777777" w:rsidR="002E4ED1" w:rsidRPr="000352B7" w:rsidRDefault="002E4ED1" w:rsidP="002E4ED1">
      <w:pPr>
        <w:pStyle w:val="Corpsdetexte"/>
        <w:spacing w:before="72"/>
        <w:ind w:left="112"/>
        <w:jc w:val="both"/>
        <w:rPr>
          <w:rFonts w:ascii="Quicksand" w:hAnsi="Quicksand" w:cstheme="minorHAnsi"/>
          <w:b/>
          <w:bCs/>
          <w:sz w:val="20"/>
          <w:szCs w:val="20"/>
        </w:rPr>
      </w:pPr>
      <w:r w:rsidRPr="000352B7">
        <w:rPr>
          <w:rFonts w:ascii="Quicksand" w:hAnsi="Quicksand" w:cstheme="minorHAnsi"/>
          <w:b/>
          <w:bCs/>
          <w:sz w:val="20"/>
          <w:szCs w:val="20"/>
        </w:rPr>
        <w:t>Article 4 : Durée du contrat, renouvellement et résiliation</w:t>
      </w:r>
    </w:p>
    <w:p w14:paraId="52BE0BF6" w14:textId="77777777" w:rsidR="002E4ED1" w:rsidRPr="000352B7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5FDDBF6C" w14:textId="77777777" w:rsidR="002E4ED1" w:rsidRPr="000352B7" w:rsidRDefault="002E4ED1" w:rsidP="002E4ED1">
      <w:pPr>
        <w:pStyle w:val="Corpsdetexte"/>
        <w:ind w:left="112" w:right="108"/>
        <w:jc w:val="both"/>
        <w:rPr>
          <w:rFonts w:ascii="Quicksand" w:hAnsi="Quicksand" w:cstheme="minorHAnsi"/>
          <w:sz w:val="20"/>
          <w:szCs w:val="20"/>
        </w:rPr>
      </w:pPr>
      <w:r w:rsidRPr="000352B7">
        <w:rPr>
          <w:rFonts w:ascii="Quicksand" w:hAnsi="Quicksand" w:cstheme="minorHAnsi"/>
          <w:sz w:val="20"/>
          <w:szCs w:val="20"/>
        </w:rPr>
        <w:t>La présente convention conclue par les deux parties est valable à compter de la date de signature pour une</w:t>
      </w:r>
      <w:r w:rsidRPr="000352B7">
        <w:rPr>
          <w:rFonts w:ascii="Quicksand" w:hAnsi="Quicksand" w:cstheme="minorHAnsi"/>
          <w:spacing w:val="-57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 xml:space="preserve">période courant jusqu’au 31 décembre de l’année civile suivante, soit jusqu’au 31 décembre 2027. </w:t>
      </w:r>
    </w:p>
    <w:p w14:paraId="59057104" w14:textId="58AAD64B" w:rsidR="002E4ED1" w:rsidRPr="000352B7" w:rsidRDefault="00FF6E39" w:rsidP="002E4ED1">
      <w:pPr>
        <w:pStyle w:val="Corpsdetexte"/>
        <w:ind w:left="112" w:right="122"/>
        <w:jc w:val="both"/>
        <w:rPr>
          <w:rFonts w:ascii="Quicksand" w:hAnsi="Quicksand" w:cstheme="minorHAnsi"/>
          <w:sz w:val="20"/>
          <w:szCs w:val="20"/>
        </w:rPr>
      </w:pPr>
      <w:proofErr w:type="spellStart"/>
      <w:r>
        <w:rPr>
          <w:rFonts w:ascii="Quicksand" w:hAnsi="Quicksand" w:cstheme="minorHAnsi"/>
          <w:sz w:val="20"/>
          <w:szCs w:val="20"/>
        </w:rPr>
        <w:t>Ambassador</w:t>
      </w:r>
      <w:proofErr w:type="spellEnd"/>
      <w:r>
        <w:rPr>
          <w:rFonts w:ascii="Quicksand" w:hAnsi="Quicksand" w:cstheme="minorHAnsi"/>
          <w:sz w:val="20"/>
          <w:szCs w:val="20"/>
        </w:rPr>
        <w:t xml:space="preserve"> Croisières</w:t>
      </w:r>
      <w:r w:rsidRPr="00D07D32">
        <w:rPr>
          <w:rFonts w:ascii="Quicksand" w:hAnsi="Quicksand" w:cstheme="minorHAnsi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se réserve le droit de modifier les termes de cet accord par avenant au contrat.</w:t>
      </w:r>
      <w:r w:rsidR="002E4ED1"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Chacune des parties peut mettre un terme à cette convention par demande rédigée par mail ou par courrier simple.</w:t>
      </w:r>
      <w:r w:rsidR="002E4ED1" w:rsidRPr="000352B7">
        <w:rPr>
          <w:rFonts w:ascii="Quicksand" w:hAnsi="Quicksand" w:cstheme="minorHAnsi"/>
          <w:spacing w:val="-13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Auquel cas,</w:t>
      </w:r>
      <w:r w:rsidR="002E4ED1" w:rsidRPr="000352B7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une</w:t>
      </w:r>
      <w:r w:rsidR="002E4ED1" w:rsidRPr="000352B7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nouvelle</w:t>
      </w:r>
      <w:r w:rsidR="002E4ED1" w:rsidRPr="000352B7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convention ne</w:t>
      </w:r>
      <w:r w:rsidR="002E4ED1" w:rsidRPr="000352B7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pourra</w:t>
      </w:r>
      <w:r w:rsidR="002E4ED1" w:rsidRPr="000352B7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être établie avant l’année civile</w:t>
      </w:r>
      <w:r w:rsidR="002E4ED1" w:rsidRPr="000352B7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="002E4ED1" w:rsidRPr="000352B7">
        <w:rPr>
          <w:rFonts w:ascii="Quicksand" w:hAnsi="Quicksand" w:cstheme="minorHAnsi"/>
          <w:sz w:val="20"/>
          <w:szCs w:val="20"/>
        </w:rPr>
        <w:t>suivante.</w:t>
      </w:r>
    </w:p>
    <w:p w14:paraId="40CD9E0A" w14:textId="77777777" w:rsidR="002E4ED1" w:rsidRPr="000352B7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2B34BB94" w14:textId="77777777" w:rsidR="002E4ED1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5ECCBFFE" w14:textId="77777777" w:rsidR="0040391E" w:rsidRPr="000352B7" w:rsidRDefault="0040391E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210CDD5B" w14:textId="77777777" w:rsidR="002E4ED1" w:rsidRPr="000352B7" w:rsidRDefault="002E4ED1" w:rsidP="002E4ED1">
      <w:pPr>
        <w:pStyle w:val="Corpsdetexte"/>
        <w:spacing w:before="72"/>
        <w:ind w:left="112"/>
        <w:jc w:val="both"/>
        <w:rPr>
          <w:rFonts w:ascii="Quicksand" w:hAnsi="Quicksand" w:cstheme="minorHAnsi"/>
          <w:b/>
          <w:bCs/>
          <w:sz w:val="20"/>
          <w:szCs w:val="20"/>
        </w:rPr>
      </w:pPr>
      <w:r w:rsidRPr="000352B7">
        <w:rPr>
          <w:rFonts w:ascii="Quicksand" w:hAnsi="Quicksand" w:cstheme="minorHAnsi"/>
          <w:b/>
          <w:bCs/>
          <w:sz w:val="20"/>
          <w:szCs w:val="20"/>
        </w:rPr>
        <w:t>Article 5 : Définition du fonctionnement</w:t>
      </w:r>
    </w:p>
    <w:p w14:paraId="0594B591" w14:textId="77777777" w:rsidR="002E4ED1" w:rsidRPr="000352B7" w:rsidRDefault="002E4ED1" w:rsidP="002E4ED1">
      <w:pPr>
        <w:pStyle w:val="Corpsdetexte"/>
        <w:spacing w:before="7"/>
        <w:jc w:val="both"/>
        <w:rPr>
          <w:rFonts w:ascii="Quicksand" w:hAnsi="Quicksand" w:cstheme="minorHAnsi"/>
          <w:sz w:val="20"/>
          <w:szCs w:val="20"/>
        </w:rPr>
      </w:pPr>
    </w:p>
    <w:p w14:paraId="3506366C" w14:textId="1EAEE97D" w:rsidR="002E4ED1" w:rsidRPr="000352B7" w:rsidRDefault="002E4ED1" w:rsidP="002E4ED1">
      <w:pPr>
        <w:pStyle w:val="Corpsdetexte"/>
        <w:spacing w:line="237" w:lineRule="auto"/>
        <w:ind w:left="112" w:right="108"/>
        <w:jc w:val="both"/>
        <w:rPr>
          <w:rFonts w:ascii="Quicksand" w:hAnsi="Quicksand" w:cstheme="minorHAnsi"/>
          <w:sz w:val="20"/>
          <w:szCs w:val="20"/>
        </w:rPr>
      </w:pPr>
      <w:r w:rsidRPr="000352B7">
        <w:rPr>
          <w:rFonts w:ascii="Quicksand" w:hAnsi="Quicksand" w:cstheme="minorHAnsi"/>
          <w:sz w:val="20"/>
          <w:szCs w:val="20"/>
        </w:rPr>
        <w:t xml:space="preserve">Pour bénéficier de la remise, l’ayant droit du Partenaire dû se rendre sur le site </w:t>
      </w:r>
      <w:hyperlink r:id="rId12" w:history="1">
        <w:r w:rsidR="00D07D32" w:rsidRPr="0091634E">
          <w:rPr>
            <w:rStyle w:val="Lienhypertexte"/>
            <w:rFonts w:ascii="Quicksand" w:hAnsi="Quicksand"/>
            <w:sz w:val="20"/>
            <w:szCs w:val="20"/>
          </w:rPr>
          <w:t>https://www.ambassadorcroisieres.fr/</w:t>
        </w:r>
      </w:hyperlink>
      <w:r w:rsidR="00D07D32">
        <w:rPr>
          <w:rFonts w:ascii="Quicksand" w:hAnsi="Quicksand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 xml:space="preserve">ou contacter le service réservation au 0 801 34 22 22. Il devra indiquer le code promo </w:t>
      </w:r>
      <w:r w:rsidR="003920D0">
        <w:rPr>
          <w:rFonts w:ascii="Quicksand" w:hAnsi="Quicksand" w:cstheme="minorHAnsi"/>
          <w:b/>
          <w:bCs/>
          <w:sz w:val="20"/>
          <w:szCs w:val="20"/>
        </w:rPr>
        <w:t>A</w:t>
      </w:r>
      <w:r w:rsidR="0040391E">
        <w:rPr>
          <w:rFonts w:ascii="Quicksand" w:hAnsi="Quicksand" w:cstheme="minorHAnsi"/>
          <w:b/>
          <w:bCs/>
          <w:sz w:val="20"/>
          <w:szCs w:val="20"/>
        </w:rPr>
        <w:t>MBC</w:t>
      </w:r>
      <w:r w:rsidRPr="000352B7">
        <w:rPr>
          <w:rFonts w:ascii="Quicksand" w:hAnsi="Quicksand" w:cstheme="minorHAnsi"/>
          <w:b/>
          <w:bCs/>
          <w:sz w:val="20"/>
          <w:szCs w:val="20"/>
        </w:rPr>
        <w:t>_</w:t>
      </w:r>
      <w:r w:rsidRPr="000352B7">
        <w:rPr>
          <w:rFonts w:ascii="Quicksand" w:hAnsi="Quicksand" w:cstheme="minorHAnsi"/>
          <w:b/>
          <w:bCs/>
          <w:color w:val="FF0000"/>
          <w:sz w:val="20"/>
          <w:szCs w:val="20"/>
        </w:rPr>
        <w:t>ENTREPRISE</w:t>
      </w:r>
      <w:r w:rsidRPr="000352B7">
        <w:rPr>
          <w:rFonts w:ascii="Quicksand" w:hAnsi="Quicksand" w:cstheme="minorHAnsi"/>
          <w:b/>
          <w:bCs/>
          <w:sz w:val="20"/>
          <w:szCs w:val="20"/>
        </w:rPr>
        <w:t xml:space="preserve">7 </w:t>
      </w:r>
      <w:r w:rsidRPr="000352B7">
        <w:rPr>
          <w:rFonts w:ascii="Quicksand" w:hAnsi="Quicksand" w:cstheme="minorHAnsi"/>
          <w:sz w:val="20"/>
          <w:szCs w:val="20"/>
        </w:rPr>
        <w:t>pour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accéder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à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la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remise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accordée. A défaut,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le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tarif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public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sera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appliqué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sans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modification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rétroactive</w:t>
      </w:r>
      <w:r w:rsidRPr="000352B7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possible</w:t>
      </w:r>
      <w:r w:rsidRPr="000352B7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0352B7">
        <w:rPr>
          <w:rFonts w:ascii="Quicksand" w:hAnsi="Quicksand" w:cstheme="minorHAnsi"/>
          <w:sz w:val="20"/>
          <w:szCs w:val="20"/>
        </w:rPr>
        <w:t>pour un même séjour.</w:t>
      </w:r>
    </w:p>
    <w:p w14:paraId="4A62904B" w14:textId="77777777" w:rsidR="002E4ED1" w:rsidRPr="000352B7" w:rsidRDefault="002E4ED1" w:rsidP="002E4ED1">
      <w:pPr>
        <w:pStyle w:val="Corpsdetexte"/>
        <w:spacing w:before="5"/>
        <w:jc w:val="both"/>
        <w:rPr>
          <w:rFonts w:ascii="Quicksand" w:hAnsi="Quicksand" w:cstheme="minorHAnsi"/>
          <w:sz w:val="20"/>
          <w:szCs w:val="20"/>
        </w:rPr>
      </w:pPr>
    </w:p>
    <w:p w14:paraId="42467CE4" w14:textId="77777777" w:rsidR="002E4ED1" w:rsidRPr="00D07D32" w:rsidRDefault="002E4ED1" w:rsidP="002E4ED1">
      <w:pPr>
        <w:pStyle w:val="Corpsdetexte"/>
        <w:ind w:left="112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Sur</w:t>
      </w:r>
      <w:r w:rsidRPr="00D07D32">
        <w:rPr>
          <w:rFonts w:ascii="Quicksand" w:hAnsi="Quicksand" w:cstheme="minorHAnsi"/>
          <w:spacing w:val="50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la</w:t>
      </w:r>
      <w:r w:rsidRPr="00D07D32">
        <w:rPr>
          <w:rFonts w:ascii="Quicksand" w:hAnsi="Quicksand" w:cstheme="minorHAnsi"/>
          <w:spacing w:val="50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page</w:t>
      </w:r>
      <w:r w:rsidRPr="00D07D32">
        <w:rPr>
          <w:rFonts w:ascii="Quicksand" w:hAnsi="Quicksand" w:cstheme="minorHAnsi"/>
          <w:spacing w:val="5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d’accueil</w:t>
      </w:r>
      <w:r w:rsidRPr="00D07D32">
        <w:rPr>
          <w:rFonts w:ascii="Quicksand" w:hAnsi="Quicksand" w:cstheme="minorHAnsi"/>
          <w:spacing w:val="49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du</w:t>
      </w:r>
      <w:r w:rsidRPr="00D07D32">
        <w:rPr>
          <w:rFonts w:ascii="Quicksand" w:hAnsi="Quicksand" w:cstheme="minorHAnsi"/>
          <w:spacing w:val="49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site,</w:t>
      </w:r>
      <w:r w:rsidRPr="00D07D32">
        <w:rPr>
          <w:rFonts w:ascii="Quicksand" w:hAnsi="Quicksand" w:cstheme="minorHAnsi"/>
          <w:spacing w:val="50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sélectionner votre destination, vos dates</w:t>
      </w:r>
      <w:r w:rsidRPr="00D07D32">
        <w:rPr>
          <w:rFonts w:ascii="Quicksand" w:hAnsi="Quicksand" w:cstheme="minorHAnsi"/>
          <w:spacing w:val="50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</w:t>
      </w:r>
      <w:r w:rsidRPr="00D07D32">
        <w:rPr>
          <w:rFonts w:ascii="Quicksand" w:hAnsi="Quicksand" w:cstheme="minorHAnsi"/>
          <w:spacing w:val="50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séjour et cliquez sur « Réserver</w:t>
      </w:r>
      <w:r w:rsidRPr="00D07D32">
        <w:rPr>
          <w:rFonts w:ascii="Quicksand" w:hAnsi="Quicksand" w:cstheme="minorHAnsi"/>
          <w:spacing w:val="2"/>
          <w:sz w:val="20"/>
          <w:szCs w:val="20"/>
        </w:rPr>
        <w:t xml:space="preserve"> une cabine </w:t>
      </w:r>
      <w:r w:rsidRPr="00D07D32">
        <w:rPr>
          <w:rFonts w:ascii="Quicksand" w:hAnsi="Quicksand" w:cstheme="minorHAnsi"/>
          <w:sz w:val="20"/>
          <w:szCs w:val="20"/>
        </w:rPr>
        <w:t xml:space="preserve">». Choisissez ensuite la catégorie de cabine, le nombre de passager, le numéro de cabine et saisissez vos informations personnelles. Puis entrez le code promotionnel dans le champ prévu à cet effet : </w:t>
      </w:r>
    </w:p>
    <w:p w14:paraId="25320308" w14:textId="77777777" w:rsidR="002E4ED1" w:rsidRPr="000352B7" w:rsidRDefault="002E4ED1" w:rsidP="002E4ED1">
      <w:pPr>
        <w:pStyle w:val="Corpsdetexte"/>
        <w:ind w:left="112"/>
        <w:jc w:val="both"/>
        <w:rPr>
          <w:rFonts w:ascii="Quicksand" w:hAnsi="Quicksand" w:cstheme="minorHAnsi"/>
        </w:rPr>
      </w:pPr>
    </w:p>
    <w:p w14:paraId="0AAB1955" w14:textId="77777777" w:rsidR="002E4ED1" w:rsidRPr="000352B7" w:rsidRDefault="002E4ED1" w:rsidP="002E4ED1">
      <w:pPr>
        <w:pStyle w:val="Corpsdetexte"/>
        <w:rPr>
          <w:rFonts w:ascii="Quicksand" w:hAnsi="Quicksand" w:cstheme="minorHAnsi"/>
          <w:noProof/>
          <w:sz w:val="26"/>
        </w:rPr>
      </w:pPr>
      <w:r w:rsidRPr="000352B7">
        <w:rPr>
          <w:rFonts w:ascii="Quicksand" w:hAnsi="Quicksand" w:cstheme="minorHAnsi"/>
          <w:noProof/>
          <w:sz w:val="26"/>
        </w:rPr>
        <w:drawing>
          <wp:anchor distT="0" distB="0" distL="114300" distR="114300" simplePos="0" relativeHeight="251657728" behindDoc="0" locked="0" layoutInCell="1" allowOverlap="1" wp14:anchorId="6D6498BA" wp14:editId="47440950">
            <wp:simplePos x="0" y="0"/>
            <wp:positionH relativeFrom="column">
              <wp:posOffset>-3175</wp:posOffset>
            </wp:positionH>
            <wp:positionV relativeFrom="paragraph">
              <wp:posOffset>12065</wp:posOffset>
            </wp:positionV>
            <wp:extent cx="6038850" cy="793115"/>
            <wp:effectExtent l="0" t="0" r="0" b="6985"/>
            <wp:wrapNone/>
            <wp:docPr id="24011049" name="Image 1" descr="Une image contenant texte, capture d’écran, Police, Rectang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11049" name="Image 1" descr="Une image contenant texte, capture d’écran, Police, Rectangle&#10;&#10;Description générée automatiquement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F79A08" w14:textId="77777777" w:rsidR="002E4ED1" w:rsidRPr="000352B7" w:rsidRDefault="002E4ED1" w:rsidP="002E4ED1">
      <w:pPr>
        <w:pStyle w:val="Corpsdetexte"/>
        <w:rPr>
          <w:rFonts w:ascii="Quicksand" w:hAnsi="Quicksand" w:cstheme="minorHAnsi"/>
          <w:noProof/>
          <w:sz w:val="26"/>
        </w:rPr>
      </w:pPr>
    </w:p>
    <w:p w14:paraId="15DD220A" w14:textId="77777777" w:rsidR="002E4ED1" w:rsidRPr="000352B7" w:rsidRDefault="002E4ED1" w:rsidP="002E4ED1">
      <w:pPr>
        <w:pStyle w:val="Corpsdetexte"/>
        <w:rPr>
          <w:rFonts w:ascii="Quicksand" w:hAnsi="Quicksand" w:cstheme="minorHAnsi"/>
          <w:noProof/>
          <w:sz w:val="26"/>
        </w:rPr>
      </w:pPr>
    </w:p>
    <w:p w14:paraId="5F6F9A25" w14:textId="77777777" w:rsidR="002E4ED1" w:rsidRPr="000352B7" w:rsidRDefault="002E4ED1" w:rsidP="002E4ED1">
      <w:pPr>
        <w:pStyle w:val="Corpsdetexte"/>
        <w:rPr>
          <w:rFonts w:ascii="Quicksand" w:hAnsi="Quicksand" w:cstheme="minorHAnsi"/>
          <w:noProof/>
          <w:sz w:val="26"/>
        </w:rPr>
      </w:pPr>
    </w:p>
    <w:p w14:paraId="57796657" w14:textId="77777777" w:rsidR="002E4ED1" w:rsidRDefault="002E4ED1" w:rsidP="002E4ED1">
      <w:pPr>
        <w:pStyle w:val="Corpsdetexte"/>
        <w:rPr>
          <w:rFonts w:ascii="Quicksand" w:hAnsi="Quicksand" w:cstheme="minorHAnsi"/>
          <w:sz w:val="26"/>
        </w:rPr>
      </w:pPr>
    </w:p>
    <w:p w14:paraId="01F95511" w14:textId="77777777" w:rsidR="00D07D32" w:rsidRDefault="00D07D32" w:rsidP="002E4ED1">
      <w:pPr>
        <w:pStyle w:val="Corpsdetexte"/>
        <w:ind w:left="112" w:right="117"/>
        <w:jc w:val="both"/>
        <w:rPr>
          <w:rFonts w:ascii="Quicksand" w:hAnsi="Quicksand" w:cstheme="minorHAnsi"/>
        </w:rPr>
      </w:pPr>
    </w:p>
    <w:p w14:paraId="6757FCD5" w14:textId="4025B764" w:rsidR="002E4ED1" w:rsidRPr="00D07D32" w:rsidRDefault="002E4ED1" w:rsidP="002E4ED1">
      <w:pPr>
        <w:pStyle w:val="Corpsdetexte"/>
        <w:ind w:left="112" w:right="117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lastRenderedPageBreak/>
        <w:t>L’ayant droit devra adresser au service réservation un justificatif d’appartenance au Partenaire (bulletin de paie ou carte d’adhésion au Partenaire). Pour tout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manquement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à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cette obligation,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l’ayant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droit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s’engage à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régler la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différence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tarifaire.</w:t>
      </w:r>
    </w:p>
    <w:p w14:paraId="358B606E" w14:textId="77777777" w:rsidR="002E4ED1" w:rsidRPr="00D07D32" w:rsidRDefault="002E4ED1" w:rsidP="002E4ED1">
      <w:pPr>
        <w:pStyle w:val="Corpsdetexte"/>
        <w:spacing w:before="72"/>
        <w:ind w:left="112" w:right="115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Le paiement d’un acompte ou de l’intégralité des prestations réservées est effectué lors de la réservation en ligne, par carte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 xml:space="preserve">bancaire. </w:t>
      </w:r>
    </w:p>
    <w:p w14:paraId="3EFF28C3" w14:textId="6232310E" w:rsidR="002E4ED1" w:rsidRPr="00D07D32" w:rsidRDefault="002E4ED1" w:rsidP="002E4ED1">
      <w:pPr>
        <w:pStyle w:val="Corpsdetexte"/>
        <w:spacing w:before="72"/>
        <w:ind w:left="112" w:right="115"/>
        <w:jc w:val="both"/>
        <w:rPr>
          <w:rFonts w:ascii="Quicksand" w:hAnsi="Quicksand" w:cstheme="minorHAnsi"/>
          <w:b/>
          <w:bCs/>
          <w:i/>
          <w:iCs/>
          <w:sz w:val="20"/>
          <w:szCs w:val="20"/>
          <w:u w:val="single"/>
        </w:rPr>
      </w:pPr>
    </w:p>
    <w:p w14:paraId="5DCBA1A5" w14:textId="3A91D107" w:rsidR="002E4ED1" w:rsidRPr="00D07D32" w:rsidRDefault="002E4ED1" w:rsidP="002E4ED1">
      <w:pPr>
        <w:pStyle w:val="Corpsdetexte"/>
        <w:spacing w:before="72"/>
        <w:ind w:left="112" w:right="115"/>
        <w:jc w:val="both"/>
        <w:rPr>
          <w:rFonts w:ascii="Quicksand" w:hAnsi="Quicksand" w:cstheme="minorHAnsi"/>
          <w:b/>
          <w:bCs/>
          <w:sz w:val="20"/>
          <w:szCs w:val="20"/>
        </w:rPr>
      </w:pPr>
      <w:r w:rsidRPr="00D07D32">
        <w:rPr>
          <w:rFonts w:ascii="Quicksand" w:hAnsi="Quicksand" w:cstheme="minorHAnsi"/>
          <w:b/>
          <w:bCs/>
          <w:i/>
          <w:iCs/>
          <w:sz w:val="20"/>
          <w:szCs w:val="20"/>
          <w:u w:val="single"/>
        </w:rPr>
        <w:t>Attention :</w:t>
      </w:r>
      <w:r w:rsidRPr="00D07D32">
        <w:rPr>
          <w:rFonts w:ascii="Quicksand" w:hAnsi="Quicksand" w:cstheme="minorHAnsi"/>
          <w:sz w:val="20"/>
          <w:szCs w:val="20"/>
        </w:rPr>
        <w:t xml:space="preserve"> la réduction porte uniquement sur le prix de la cabine et </w:t>
      </w:r>
      <w:r w:rsidRPr="00D07D32">
        <w:rPr>
          <w:rFonts w:ascii="Quicksand" w:hAnsi="Quicksand" w:cstheme="minorHAnsi"/>
          <w:b/>
          <w:bCs/>
          <w:sz w:val="20"/>
          <w:szCs w:val="20"/>
        </w:rPr>
        <w:t>hors vols, hors transfert, hors prestations annexes, hors frais de séjour.</w:t>
      </w:r>
    </w:p>
    <w:p w14:paraId="68052ADA" w14:textId="4E2F5971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2949ED53" w14:textId="77777777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142253DC" w14:textId="3FAD37CD" w:rsidR="002E4ED1" w:rsidRPr="00D07D32" w:rsidRDefault="002E4ED1" w:rsidP="002E4ED1">
      <w:pPr>
        <w:pStyle w:val="Corpsdetexte"/>
        <w:spacing w:before="72"/>
        <w:ind w:left="112"/>
        <w:jc w:val="both"/>
        <w:rPr>
          <w:rFonts w:ascii="Quicksand" w:hAnsi="Quicksand" w:cstheme="minorHAnsi"/>
          <w:b/>
          <w:bCs/>
          <w:sz w:val="20"/>
          <w:szCs w:val="20"/>
        </w:rPr>
      </w:pPr>
      <w:r w:rsidRPr="00D07D32">
        <w:rPr>
          <w:rFonts w:ascii="Quicksand" w:hAnsi="Quicksand" w:cstheme="minorHAnsi"/>
          <w:b/>
          <w:bCs/>
          <w:sz w:val="20"/>
          <w:szCs w:val="20"/>
        </w:rPr>
        <w:t>Article 6 : Conditions d’annulation du séjour réservé</w:t>
      </w:r>
    </w:p>
    <w:p w14:paraId="03F7D613" w14:textId="3506F84D" w:rsidR="002E4ED1" w:rsidRPr="00D07D32" w:rsidRDefault="002E4ED1" w:rsidP="002E4ED1">
      <w:pPr>
        <w:pStyle w:val="Corpsdetexte"/>
        <w:spacing w:before="72"/>
        <w:ind w:left="112"/>
        <w:jc w:val="both"/>
        <w:rPr>
          <w:rFonts w:ascii="Quicksand" w:hAnsi="Quicksand" w:cstheme="minorHAnsi"/>
          <w:b/>
          <w:bCs/>
          <w:sz w:val="20"/>
          <w:szCs w:val="20"/>
        </w:rPr>
      </w:pPr>
    </w:p>
    <w:p w14:paraId="55DC3E63" w14:textId="2EE90ECF" w:rsidR="002E4ED1" w:rsidRPr="00D07D32" w:rsidRDefault="002E4ED1" w:rsidP="002E4ED1">
      <w:pPr>
        <w:pStyle w:val="Corpsdetexte"/>
        <w:ind w:left="112" w:right="114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Toute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réservation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dans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cadre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cette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convention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partenariat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vaut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acceptation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des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="00CF4124">
        <w:rPr>
          <w:rFonts w:ascii="Quicksand" w:hAnsi="Quicksand" w:cstheme="minorHAnsi"/>
          <w:sz w:val="20"/>
          <w:szCs w:val="20"/>
        </w:rPr>
        <w:t>Conditions Générales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</w:t>
      </w:r>
      <w:r w:rsidRPr="00D07D32">
        <w:rPr>
          <w:rFonts w:ascii="Quicksand" w:hAnsi="Quicksand" w:cstheme="minorHAnsi"/>
          <w:spacing w:val="-5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Vente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 xml:space="preserve">de </w:t>
      </w:r>
      <w:proofErr w:type="spellStart"/>
      <w:r w:rsidR="00CF4124">
        <w:rPr>
          <w:rFonts w:ascii="Quicksand" w:hAnsi="Quicksand" w:cstheme="minorHAnsi"/>
          <w:sz w:val="20"/>
          <w:szCs w:val="20"/>
        </w:rPr>
        <w:t>Ambassador</w:t>
      </w:r>
      <w:proofErr w:type="spellEnd"/>
      <w:r w:rsidR="00CF4124">
        <w:rPr>
          <w:rFonts w:ascii="Quicksand" w:hAnsi="Quicksand" w:cstheme="minorHAnsi"/>
          <w:sz w:val="20"/>
          <w:szCs w:val="20"/>
        </w:rPr>
        <w:t xml:space="preserve"> Croisières</w:t>
      </w:r>
      <w:r w:rsidR="00CF4124" w:rsidRPr="00D07D32">
        <w:rPr>
          <w:rFonts w:ascii="Quicksand" w:hAnsi="Quicksand" w:cstheme="minorHAnsi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par le partenaire.</w:t>
      </w:r>
    </w:p>
    <w:p w14:paraId="4B3653B8" w14:textId="6FA386B8" w:rsidR="002E4ED1" w:rsidRDefault="002E4ED1" w:rsidP="00CF4124">
      <w:pPr>
        <w:pStyle w:val="Corpsdetexte"/>
        <w:ind w:left="112" w:right="114"/>
        <w:jc w:val="both"/>
        <w:rPr>
          <w:rFonts w:ascii="Quicksand" w:hAnsi="Quicksand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 xml:space="preserve">Pour toute annulation ou modification, les conditions générales de vente de </w:t>
      </w:r>
      <w:proofErr w:type="spellStart"/>
      <w:r w:rsidR="00CF4124">
        <w:rPr>
          <w:rFonts w:ascii="Quicksand" w:hAnsi="Quicksand" w:cstheme="minorHAnsi"/>
          <w:sz w:val="20"/>
          <w:szCs w:val="20"/>
        </w:rPr>
        <w:t>Ambassador</w:t>
      </w:r>
      <w:proofErr w:type="spellEnd"/>
      <w:r w:rsidR="00CF4124">
        <w:rPr>
          <w:rFonts w:ascii="Quicksand" w:hAnsi="Quicksand" w:cstheme="minorHAnsi"/>
          <w:sz w:val="20"/>
          <w:szCs w:val="20"/>
        </w:rPr>
        <w:t xml:space="preserve"> Croisières</w:t>
      </w:r>
      <w:r w:rsidR="00CF4124" w:rsidRPr="00D07D32">
        <w:rPr>
          <w:rFonts w:ascii="Quicksand" w:hAnsi="Quicksand" w:cstheme="minorHAnsi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s’appliquent.</w:t>
      </w:r>
      <w:r w:rsidR="00CF4124">
        <w:rPr>
          <w:rFonts w:ascii="Quicksand" w:hAnsi="Quicksand" w:cstheme="minorHAnsi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Il est possible de les consulter via le lien suivant</w:t>
      </w:r>
      <w:r w:rsidR="00CF4124">
        <w:rPr>
          <w:rFonts w:ascii="Quicksand" w:hAnsi="Quicksand" w:cstheme="minorHAnsi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:</w:t>
      </w:r>
      <w:r w:rsidR="00E410E0" w:rsidRPr="00D07D32">
        <w:rPr>
          <w:rFonts w:ascii="Quicksand" w:hAnsi="Quicksand" w:cstheme="minorHAnsi"/>
          <w:sz w:val="20"/>
          <w:szCs w:val="20"/>
        </w:rPr>
        <w:t xml:space="preserve"> </w:t>
      </w:r>
      <w:hyperlink r:id="rId14" w:history="1">
        <w:r w:rsidR="00E410E0" w:rsidRPr="00D07D32">
          <w:rPr>
            <w:rStyle w:val="Lienhypertexte"/>
            <w:rFonts w:ascii="Quicksand" w:hAnsi="Quicksand"/>
            <w:sz w:val="20"/>
            <w:szCs w:val="20"/>
          </w:rPr>
          <w:t>https://www.ambassadorcroisieres.fr/information/conditions-particulieres</w:t>
        </w:r>
      </w:hyperlink>
      <w:r w:rsidR="00E410E0" w:rsidRPr="00D07D32">
        <w:rPr>
          <w:rFonts w:ascii="Quicksand" w:hAnsi="Quicksand"/>
          <w:sz w:val="20"/>
          <w:szCs w:val="20"/>
        </w:rPr>
        <w:t xml:space="preserve"> </w:t>
      </w:r>
    </w:p>
    <w:p w14:paraId="59A29E86" w14:textId="77777777" w:rsidR="00CF4124" w:rsidRPr="00D07D32" w:rsidRDefault="00CF4124" w:rsidP="00CF4124">
      <w:pPr>
        <w:pStyle w:val="Corpsdetexte"/>
        <w:ind w:left="112" w:right="114"/>
        <w:jc w:val="both"/>
        <w:rPr>
          <w:rFonts w:ascii="Quicksand" w:hAnsi="Quicksand" w:cstheme="minorHAnsi"/>
          <w:sz w:val="20"/>
          <w:szCs w:val="20"/>
        </w:rPr>
      </w:pPr>
    </w:p>
    <w:p w14:paraId="7E36A5A9" w14:textId="77777777" w:rsidR="002E4ED1" w:rsidRPr="00D07D32" w:rsidRDefault="002E4ED1" w:rsidP="002E4ED1">
      <w:pPr>
        <w:pStyle w:val="Corpsdetexte"/>
        <w:spacing w:before="72"/>
        <w:ind w:left="112"/>
        <w:jc w:val="both"/>
        <w:rPr>
          <w:rFonts w:ascii="Quicksand" w:hAnsi="Quicksand" w:cstheme="minorHAnsi"/>
          <w:b/>
          <w:bCs/>
          <w:sz w:val="20"/>
          <w:szCs w:val="20"/>
        </w:rPr>
      </w:pPr>
      <w:r w:rsidRPr="00D07D32">
        <w:rPr>
          <w:rFonts w:ascii="Quicksand" w:hAnsi="Quicksand" w:cstheme="minorHAnsi"/>
          <w:b/>
          <w:bCs/>
          <w:sz w:val="20"/>
          <w:szCs w:val="20"/>
        </w:rPr>
        <w:t>Article 7 : Confidentialité</w:t>
      </w:r>
    </w:p>
    <w:p w14:paraId="117E5336" w14:textId="77777777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364AFA30" w14:textId="77777777" w:rsidR="002E4ED1" w:rsidRPr="00D07D32" w:rsidRDefault="002E4ED1" w:rsidP="002E4ED1">
      <w:pPr>
        <w:pStyle w:val="Corpsdetexte"/>
        <w:ind w:left="112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Les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parties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garantissent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la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confidentialité</w:t>
      </w:r>
      <w:r w:rsidRPr="00D07D32">
        <w:rPr>
          <w:rFonts w:ascii="Quicksand" w:hAnsi="Quicksand" w:cstheme="minorHAnsi"/>
          <w:spacing w:val="-4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des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informations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et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documents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qui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leur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sont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communiqués.</w:t>
      </w:r>
    </w:p>
    <w:p w14:paraId="690505E8" w14:textId="77777777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00C08C0C" w14:textId="0DFE3B48" w:rsidR="002E4ED1" w:rsidRPr="00D07D32" w:rsidRDefault="002E4ED1" w:rsidP="002E4ED1">
      <w:pPr>
        <w:pStyle w:val="Corpsdetexte"/>
        <w:spacing w:before="72"/>
        <w:ind w:left="112"/>
        <w:jc w:val="both"/>
        <w:rPr>
          <w:rFonts w:ascii="Quicksand" w:hAnsi="Quicksand" w:cstheme="minorHAnsi"/>
          <w:b/>
          <w:bCs/>
          <w:sz w:val="20"/>
          <w:szCs w:val="20"/>
        </w:rPr>
      </w:pPr>
      <w:r w:rsidRPr="00D07D32">
        <w:rPr>
          <w:rFonts w:ascii="Quicksand" w:hAnsi="Quicksand" w:cstheme="minorHAnsi"/>
          <w:b/>
          <w:bCs/>
          <w:sz w:val="20"/>
          <w:szCs w:val="20"/>
        </w:rPr>
        <w:t>Article 8 : Litiges</w:t>
      </w:r>
    </w:p>
    <w:p w14:paraId="75C95803" w14:textId="1884ACE4" w:rsidR="002E4ED1" w:rsidRPr="00D07D32" w:rsidRDefault="002E4ED1" w:rsidP="002E4ED1">
      <w:pPr>
        <w:pStyle w:val="Corpsdetexte"/>
        <w:jc w:val="both"/>
        <w:rPr>
          <w:rFonts w:ascii="Quicksand" w:hAnsi="Quicksand" w:cstheme="minorHAnsi"/>
          <w:sz w:val="20"/>
          <w:szCs w:val="20"/>
        </w:rPr>
      </w:pPr>
    </w:p>
    <w:p w14:paraId="48425903" w14:textId="0663F461" w:rsidR="002E4ED1" w:rsidRPr="00D07D32" w:rsidRDefault="002E4ED1" w:rsidP="002E4ED1">
      <w:pPr>
        <w:pStyle w:val="Corpsdetexte"/>
        <w:spacing w:line="256" w:lineRule="auto"/>
        <w:ind w:left="112" w:right="115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Cette convention est soumise à la loi française. En cas de litige et faute d'accord amiable, le tribunal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compétent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sera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celui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du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lieu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situation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 xml:space="preserve">de </w:t>
      </w:r>
      <w:proofErr w:type="spellStart"/>
      <w:r w:rsidR="007B4F31">
        <w:rPr>
          <w:rFonts w:ascii="Quicksand" w:hAnsi="Quicksand" w:cstheme="minorHAnsi"/>
          <w:sz w:val="20"/>
          <w:szCs w:val="20"/>
        </w:rPr>
        <w:t>Ambassador</w:t>
      </w:r>
      <w:proofErr w:type="spellEnd"/>
      <w:r w:rsidR="007B4F31">
        <w:rPr>
          <w:rFonts w:ascii="Quicksand" w:hAnsi="Quicksand" w:cstheme="minorHAnsi"/>
          <w:sz w:val="20"/>
          <w:szCs w:val="20"/>
        </w:rPr>
        <w:t xml:space="preserve"> Croisières</w:t>
      </w:r>
      <w:r w:rsidRPr="00D07D32">
        <w:rPr>
          <w:rFonts w:ascii="Quicksand" w:hAnsi="Quicksand" w:cstheme="minorHAnsi"/>
          <w:sz w:val="20"/>
          <w:szCs w:val="20"/>
        </w:rPr>
        <w:t>,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soit le</w:t>
      </w:r>
      <w:r w:rsidRPr="00D07D32">
        <w:rPr>
          <w:rFonts w:ascii="Quicksand" w:hAnsi="Quicksand" w:cstheme="minorHAnsi"/>
          <w:spacing w:val="-7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Tribunal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Commerce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</w:t>
      </w:r>
      <w:r w:rsidRPr="00D07D32">
        <w:rPr>
          <w:rFonts w:ascii="Quicksand" w:hAnsi="Quicksand" w:cstheme="minorHAnsi"/>
          <w:spacing w:val="-3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Marseille.</w:t>
      </w:r>
    </w:p>
    <w:p w14:paraId="345D9917" w14:textId="0F268DB0" w:rsidR="002E4ED1" w:rsidRPr="00D07D32" w:rsidRDefault="002E4ED1" w:rsidP="002E4ED1">
      <w:pPr>
        <w:pStyle w:val="Corpsdetexte"/>
        <w:spacing w:line="256" w:lineRule="auto"/>
        <w:ind w:left="112" w:right="117"/>
        <w:jc w:val="both"/>
        <w:rPr>
          <w:rFonts w:ascii="Quicksand" w:hAnsi="Quicksand" w:cstheme="minorHAnsi"/>
          <w:sz w:val="20"/>
          <w:szCs w:val="20"/>
        </w:rPr>
      </w:pPr>
      <w:r w:rsidRPr="00D07D32">
        <w:rPr>
          <w:rFonts w:ascii="Quicksand" w:hAnsi="Quicksand" w:cstheme="minorHAnsi"/>
          <w:sz w:val="20"/>
          <w:szCs w:val="20"/>
        </w:rPr>
        <w:t>En cas de non-respect d'une disposition contractuelle, notamment des conditions de paiement, la SASU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proofErr w:type="spellStart"/>
      <w:r w:rsidR="007B4F31">
        <w:rPr>
          <w:rFonts w:ascii="Quicksand" w:hAnsi="Quicksand" w:cstheme="minorHAnsi"/>
          <w:sz w:val="20"/>
          <w:szCs w:val="20"/>
        </w:rPr>
        <w:t>Ambassador</w:t>
      </w:r>
      <w:proofErr w:type="spellEnd"/>
      <w:r w:rsidR="007B4F31">
        <w:rPr>
          <w:rFonts w:ascii="Quicksand" w:hAnsi="Quicksand" w:cstheme="minorHAnsi"/>
          <w:sz w:val="20"/>
          <w:szCs w:val="20"/>
        </w:rPr>
        <w:t xml:space="preserve"> Croisières</w:t>
      </w:r>
      <w:r w:rsidR="007B4F31" w:rsidRPr="00D07D32">
        <w:rPr>
          <w:rFonts w:ascii="Quicksand" w:hAnsi="Quicksand" w:cstheme="minorHAnsi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se réserve le droit de suspendre la présente convention, après mise en demeure par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lettre recommandée avec accusé de réception, non suivie d'effet sous 15 jours. Toutefois, les réservations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enregistrées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et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réglées</w:t>
      </w:r>
      <w:r w:rsidRPr="00D07D32">
        <w:rPr>
          <w:rFonts w:ascii="Quicksand" w:hAnsi="Quicksand" w:cstheme="minorHAnsi"/>
          <w:spacing w:val="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avant</w:t>
      </w:r>
      <w:r w:rsidRPr="00D07D32">
        <w:rPr>
          <w:rFonts w:ascii="Quicksand" w:hAnsi="Quicksand" w:cstheme="minorHAnsi"/>
          <w:spacing w:val="-2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la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date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de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notification</w:t>
      </w:r>
      <w:r w:rsidRPr="00D07D32">
        <w:rPr>
          <w:rFonts w:ascii="Quicksand" w:hAnsi="Quicksand" w:cstheme="minorHAnsi"/>
          <w:spacing w:val="-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seront</w:t>
      </w:r>
      <w:r w:rsidRPr="00D07D32">
        <w:rPr>
          <w:rFonts w:ascii="Quicksand" w:hAnsi="Quicksand" w:cstheme="minorHAnsi"/>
          <w:spacing w:val="1"/>
          <w:sz w:val="20"/>
          <w:szCs w:val="20"/>
        </w:rPr>
        <w:t xml:space="preserve"> </w:t>
      </w:r>
      <w:r w:rsidRPr="00D07D32">
        <w:rPr>
          <w:rFonts w:ascii="Quicksand" w:hAnsi="Quicksand" w:cstheme="minorHAnsi"/>
          <w:sz w:val="20"/>
          <w:szCs w:val="20"/>
        </w:rPr>
        <w:t>honorées.</w:t>
      </w:r>
    </w:p>
    <w:p w14:paraId="360297A5" w14:textId="6FB9DCA2" w:rsidR="002E4ED1" w:rsidRPr="000352B7" w:rsidRDefault="002E4ED1" w:rsidP="002E4ED1">
      <w:pPr>
        <w:pStyle w:val="Corpsdetexte"/>
        <w:rPr>
          <w:rFonts w:ascii="Quicksand" w:hAnsi="Quicksand" w:cstheme="minorHAnsi"/>
          <w:sz w:val="20"/>
        </w:rPr>
      </w:pPr>
    </w:p>
    <w:p w14:paraId="1C805D53" w14:textId="01673AC4" w:rsidR="002E4ED1" w:rsidRPr="000352B7" w:rsidRDefault="002E4ED1" w:rsidP="002E4ED1">
      <w:pPr>
        <w:pStyle w:val="Corpsdetexte"/>
        <w:spacing w:before="8"/>
        <w:jc w:val="right"/>
        <w:rPr>
          <w:rFonts w:ascii="Quicksand" w:hAnsi="Quicksand" w:cstheme="minorHAnsi"/>
          <w:sz w:val="18"/>
        </w:rPr>
      </w:pPr>
    </w:p>
    <w:p w14:paraId="0388FE77" w14:textId="14E0E3B0" w:rsidR="002E4ED1" w:rsidRPr="000352B7" w:rsidRDefault="002E4ED1" w:rsidP="002E4ED1">
      <w:pPr>
        <w:pStyle w:val="Corpsdetexte"/>
        <w:spacing w:before="8"/>
        <w:jc w:val="right"/>
        <w:rPr>
          <w:rFonts w:ascii="Quicksand" w:hAnsi="Quicksand" w:cstheme="minorHAnsi"/>
          <w:sz w:val="18"/>
        </w:rPr>
      </w:pPr>
    </w:p>
    <w:p w14:paraId="3996CF62" w14:textId="33E9A407" w:rsidR="002E4ED1" w:rsidRPr="000352B7" w:rsidRDefault="002E4ED1" w:rsidP="002E4ED1">
      <w:pPr>
        <w:pStyle w:val="Corpsdetexte"/>
        <w:spacing w:before="8"/>
        <w:jc w:val="right"/>
        <w:rPr>
          <w:rFonts w:ascii="Quicksand" w:hAnsi="Quicksand" w:cstheme="minorHAnsi"/>
          <w:sz w:val="18"/>
        </w:rPr>
      </w:pPr>
    </w:p>
    <w:p w14:paraId="699EA642" w14:textId="25466B19" w:rsidR="002E4ED1" w:rsidRPr="000352B7" w:rsidRDefault="007B4F31" w:rsidP="002E4ED1">
      <w:pPr>
        <w:pStyle w:val="Corpsdetexte"/>
        <w:spacing w:before="8"/>
        <w:jc w:val="right"/>
        <w:rPr>
          <w:rFonts w:ascii="Quicksand" w:hAnsi="Quicksand" w:cstheme="minorHAnsi"/>
          <w:sz w:val="18"/>
        </w:rPr>
      </w:pPr>
      <w:r w:rsidRPr="000352B7">
        <w:rPr>
          <w:rFonts w:ascii="Quicksand" w:hAnsi="Quicksand" w:cstheme="minorHAnsi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182611B7" wp14:editId="570DE470">
                <wp:simplePos x="0" y="0"/>
                <wp:positionH relativeFrom="column">
                  <wp:posOffset>3179014</wp:posOffset>
                </wp:positionH>
                <wp:positionV relativeFrom="paragraph">
                  <wp:posOffset>12700</wp:posOffset>
                </wp:positionV>
                <wp:extent cx="2762250" cy="1404620"/>
                <wp:effectExtent l="0" t="0" r="0" b="0"/>
                <wp:wrapNone/>
                <wp:docPr id="1449885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D4C65" w14:textId="77777777" w:rsidR="002E4ED1" w:rsidRPr="00D07D32" w:rsidRDefault="002E4ED1" w:rsidP="002E4ED1">
                            <w:pPr>
                              <w:rPr>
                                <w:rFonts w:ascii="Quicksand" w:hAnsi="Quicksand" w:cstheme="minorHAnsi"/>
                              </w:rPr>
                            </w:pPr>
                            <w:r w:rsidRPr="00D07D32">
                              <w:rPr>
                                <w:rFonts w:ascii="Quicksand" w:hAnsi="Quicksand" w:cstheme="minorHAnsi"/>
                              </w:rPr>
                              <w:t xml:space="preserve">Pour le CSE </w:t>
                            </w:r>
                            <w:r w:rsidRPr="00D07D32">
                              <w:rPr>
                                <w:rFonts w:ascii="Quicksand" w:hAnsi="Quicksand" w:cstheme="minorHAnsi"/>
                                <w:color w:val="FF0000"/>
                              </w:rPr>
                              <w:t xml:space="preserve">&lt;Nom du CSE&gt; </w:t>
                            </w:r>
                          </w:p>
                          <w:p w14:paraId="7748B05B" w14:textId="77777777" w:rsidR="002E4ED1" w:rsidRPr="00D07D32" w:rsidRDefault="002E4ED1" w:rsidP="002E4ED1">
                            <w:pPr>
                              <w:rPr>
                                <w:rFonts w:ascii="Quicksand" w:hAnsi="Quicksand" w:cstheme="minorHAnsi"/>
                                <w:color w:val="FF0000"/>
                              </w:rPr>
                            </w:pPr>
                            <w:r w:rsidRPr="00D07D32">
                              <w:rPr>
                                <w:rFonts w:ascii="Quicksand" w:hAnsi="Quicksand" w:cstheme="minorHAnsi"/>
                              </w:rPr>
                              <w:t xml:space="preserve">Représenté par </w:t>
                            </w:r>
                            <w:r w:rsidRPr="00D07D32">
                              <w:rPr>
                                <w:rFonts w:ascii="Quicksand" w:hAnsi="Quicksand" w:cstheme="minorHAnsi"/>
                                <w:color w:val="FF0000"/>
                              </w:rPr>
                              <w:t>&lt;Nom du représentant&gt;</w:t>
                            </w:r>
                          </w:p>
                          <w:p w14:paraId="3AA281F4" w14:textId="77777777" w:rsidR="002E4ED1" w:rsidRPr="00D07D32" w:rsidRDefault="002E4ED1" w:rsidP="002E4ED1">
                            <w:pPr>
                              <w:rPr>
                                <w:rFonts w:ascii="Quicksand" w:hAnsi="Quicksand" w:cstheme="minorHAnsi"/>
                              </w:rPr>
                            </w:pPr>
                            <w:r w:rsidRPr="00D07D32">
                              <w:rPr>
                                <w:rFonts w:ascii="Quicksand" w:hAnsi="Quicksand" w:cstheme="minorHAnsi"/>
                              </w:rPr>
                              <w:t>BON POUR ACCORD</w:t>
                            </w:r>
                          </w:p>
                          <w:p w14:paraId="076040E4" w14:textId="77777777" w:rsidR="002E4ED1" w:rsidRPr="00D07D32" w:rsidRDefault="002E4ED1" w:rsidP="002E4ED1">
                            <w:pPr>
                              <w:rPr>
                                <w:rFonts w:ascii="Quicksand" w:hAnsi="Quicksand" w:cstheme="minorHAnsi"/>
                              </w:rPr>
                            </w:pPr>
                            <w:r w:rsidRPr="00D07D32">
                              <w:rPr>
                                <w:rFonts w:ascii="Quicksand" w:hAnsi="Quicksand" w:cstheme="minorHAnsi"/>
                              </w:rPr>
                              <w:t xml:space="preserve">Fait à </w:t>
                            </w:r>
                            <w:r w:rsidRPr="00D07D32">
                              <w:rPr>
                                <w:rFonts w:ascii="Quicksand" w:hAnsi="Quicksand" w:cstheme="minorHAnsi"/>
                                <w:color w:val="FF0000"/>
                              </w:rPr>
                              <w:t>&lt;Ville&gt;</w:t>
                            </w:r>
                          </w:p>
                          <w:p w14:paraId="12A616BD" w14:textId="77777777" w:rsidR="002E4ED1" w:rsidRPr="00D07D32" w:rsidRDefault="002E4ED1" w:rsidP="002E4ED1">
                            <w:pPr>
                              <w:rPr>
                                <w:rFonts w:ascii="Quicksand" w:hAnsi="Quicksand" w:cstheme="minorHAnsi"/>
                              </w:rPr>
                            </w:pPr>
                            <w:r w:rsidRPr="00D07D32">
                              <w:rPr>
                                <w:rFonts w:ascii="Quicksand" w:hAnsi="Quicksand" w:cstheme="minorHAnsi"/>
                              </w:rPr>
                              <w:t xml:space="preserve">Le </w:t>
                            </w:r>
                            <w:r w:rsidRPr="00D07D32">
                              <w:rPr>
                                <w:rFonts w:ascii="Quicksand" w:hAnsi="Quicksand" w:cstheme="minorHAnsi"/>
                                <w:color w:val="FF0000"/>
                              </w:rPr>
                              <w:t>&lt;Date&gt;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2611B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50.3pt;margin-top:1pt;width:217.5pt;height:110.6pt;z-index:251675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" stroked="f">
                <v:textbox style="mso-fit-shape-to-text:t">
                  <w:txbxContent>
                    <w:p w14:paraId="555D4C65" w14:textId="77777777" w:rsidR="002E4ED1" w:rsidRPr="00D07D32" w:rsidRDefault="002E4ED1" w:rsidP="002E4ED1">
                      <w:pPr>
                        <w:rPr>
                          <w:rFonts w:ascii="Quicksand" w:hAnsi="Quicksand" w:cstheme="minorHAnsi"/>
                        </w:rPr>
                      </w:pPr>
                      <w:r w:rsidRPr="00D07D32">
                        <w:rPr>
                          <w:rFonts w:ascii="Quicksand" w:hAnsi="Quicksand" w:cstheme="minorHAnsi"/>
                        </w:rPr>
                        <w:t xml:space="preserve">Pour le CSE </w:t>
                      </w:r>
                      <w:r w:rsidRPr="00D07D32">
                        <w:rPr>
                          <w:rFonts w:ascii="Quicksand" w:hAnsi="Quicksand" w:cstheme="minorHAnsi"/>
                          <w:color w:val="FF0000"/>
                        </w:rPr>
                        <w:t xml:space="preserve">&lt;Nom du CSE&gt; </w:t>
                      </w:r>
                    </w:p>
                    <w:p w14:paraId="7748B05B" w14:textId="77777777" w:rsidR="002E4ED1" w:rsidRPr="00D07D32" w:rsidRDefault="002E4ED1" w:rsidP="002E4ED1">
                      <w:pPr>
                        <w:rPr>
                          <w:rFonts w:ascii="Quicksand" w:hAnsi="Quicksand" w:cstheme="minorHAnsi"/>
                          <w:color w:val="FF0000"/>
                        </w:rPr>
                      </w:pPr>
                      <w:r w:rsidRPr="00D07D32">
                        <w:rPr>
                          <w:rFonts w:ascii="Quicksand" w:hAnsi="Quicksand" w:cstheme="minorHAnsi"/>
                        </w:rPr>
                        <w:t xml:space="preserve">Représenté par </w:t>
                      </w:r>
                      <w:r w:rsidRPr="00D07D32">
                        <w:rPr>
                          <w:rFonts w:ascii="Quicksand" w:hAnsi="Quicksand" w:cstheme="minorHAnsi"/>
                          <w:color w:val="FF0000"/>
                        </w:rPr>
                        <w:t>&lt;Nom du représentant&gt;</w:t>
                      </w:r>
                    </w:p>
                    <w:p w14:paraId="3AA281F4" w14:textId="77777777" w:rsidR="002E4ED1" w:rsidRPr="00D07D32" w:rsidRDefault="002E4ED1" w:rsidP="002E4ED1">
                      <w:pPr>
                        <w:rPr>
                          <w:rFonts w:ascii="Quicksand" w:hAnsi="Quicksand" w:cstheme="minorHAnsi"/>
                        </w:rPr>
                      </w:pPr>
                      <w:r w:rsidRPr="00D07D32">
                        <w:rPr>
                          <w:rFonts w:ascii="Quicksand" w:hAnsi="Quicksand" w:cstheme="minorHAnsi"/>
                        </w:rPr>
                        <w:t>BON POUR ACCORD</w:t>
                      </w:r>
                    </w:p>
                    <w:p w14:paraId="076040E4" w14:textId="77777777" w:rsidR="002E4ED1" w:rsidRPr="00D07D32" w:rsidRDefault="002E4ED1" w:rsidP="002E4ED1">
                      <w:pPr>
                        <w:rPr>
                          <w:rFonts w:ascii="Quicksand" w:hAnsi="Quicksand" w:cstheme="minorHAnsi"/>
                        </w:rPr>
                      </w:pPr>
                      <w:r w:rsidRPr="00D07D32">
                        <w:rPr>
                          <w:rFonts w:ascii="Quicksand" w:hAnsi="Quicksand" w:cstheme="minorHAnsi"/>
                        </w:rPr>
                        <w:t xml:space="preserve">Fait à </w:t>
                      </w:r>
                      <w:r w:rsidRPr="00D07D32">
                        <w:rPr>
                          <w:rFonts w:ascii="Quicksand" w:hAnsi="Quicksand" w:cstheme="minorHAnsi"/>
                          <w:color w:val="FF0000"/>
                        </w:rPr>
                        <w:t>&lt;Ville&gt;</w:t>
                      </w:r>
                    </w:p>
                    <w:p w14:paraId="12A616BD" w14:textId="77777777" w:rsidR="002E4ED1" w:rsidRPr="00D07D32" w:rsidRDefault="002E4ED1" w:rsidP="002E4ED1">
                      <w:pPr>
                        <w:rPr>
                          <w:rFonts w:ascii="Quicksand" w:hAnsi="Quicksand" w:cstheme="minorHAnsi"/>
                        </w:rPr>
                      </w:pPr>
                      <w:r w:rsidRPr="00D07D32">
                        <w:rPr>
                          <w:rFonts w:ascii="Quicksand" w:hAnsi="Quicksand" w:cstheme="minorHAnsi"/>
                        </w:rPr>
                        <w:t xml:space="preserve">Le </w:t>
                      </w:r>
                      <w:r w:rsidRPr="00D07D32">
                        <w:rPr>
                          <w:rFonts w:ascii="Quicksand" w:hAnsi="Quicksand" w:cstheme="minorHAnsi"/>
                          <w:color w:val="FF0000"/>
                        </w:rPr>
                        <w:t>&lt;Date&gt;</w:t>
                      </w:r>
                    </w:p>
                  </w:txbxContent>
                </v:textbox>
              </v:shape>
            </w:pict>
          </mc:Fallback>
        </mc:AlternateContent>
      </w:r>
      <w:r w:rsidRPr="000352B7">
        <w:rPr>
          <w:rFonts w:ascii="Quicksand" w:hAnsi="Quicksand" w:cstheme="minorHAnsi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2D4ABF1E" wp14:editId="4723AD5B">
                <wp:simplePos x="0" y="0"/>
                <wp:positionH relativeFrom="margin">
                  <wp:align>left</wp:align>
                </wp:positionH>
                <wp:positionV relativeFrom="paragraph">
                  <wp:posOffset>13671</wp:posOffset>
                </wp:positionV>
                <wp:extent cx="3143250" cy="140462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31513" w14:textId="20913BA1" w:rsidR="002E4ED1" w:rsidRPr="00D07D32" w:rsidRDefault="002E4ED1" w:rsidP="002E4ED1">
                            <w:pPr>
                              <w:rPr>
                                <w:rFonts w:ascii="Quicksand" w:hAnsi="Quicksand" w:cstheme="minorHAnsi"/>
                              </w:rPr>
                            </w:pPr>
                            <w:r w:rsidRPr="00D07D32">
                              <w:rPr>
                                <w:rFonts w:ascii="Quicksand" w:hAnsi="Quicksand" w:cstheme="minorHAnsi"/>
                              </w:rPr>
                              <w:t>Pour la société CFC Croisières</w:t>
                            </w:r>
                            <w:r w:rsidR="007B4F31">
                              <w:rPr>
                                <w:rFonts w:ascii="Quicksand" w:hAnsi="Quicksand" w:cstheme="minorHAnsi"/>
                              </w:rPr>
                              <w:t xml:space="preserve"> exploitant la marque </w:t>
                            </w:r>
                            <w:proofErr w:type="spellStart"/>
                            <w:r w:rsidR="007B4F31">
                              <w:rPr>
                                <w:rFonts w:ascii="Quicksand" w:hAnsi="Quicksand" w:cstheme="minorHAnsi"/>
                              </w:rPr>
                              <w:t>Ambassador</w:t>
                            </w:r>
                            <w:proofErr w:type="spellEnd"/>
                            <w:r w:rsidR="007B4F31">
                              <w:rPr>
                                <w:rFonts w:ascii="Quicksand" w:hAnsi="Quicksand" w:cstheme="minorHAnsi"/>
                              </w:rPr>
                              <w:t xml:space="preserve"> Croisières</w:t>
                            </w:r>
                          </w:p>
                          <w:p w14:paraId="3F0C2729" w14:textId="77777777" w:rsidR="002E4ED1" w:rsidRPr="00D07D32" w:rsidRDefault="002E4ED1" w:rsidP="002E4ED1">
                            <w:pPr>
                              <w:rPr>
                                <w:rFonts w:ascii="Quicksand" w:hAnsi="Quicksand" w:cstheme="minorHAnsi"/>
                              </w:rPr>
                            </w:pPr>
                            <w:r w:rsidRPr="00D07D32">
                              <w:rPr>
                                <w:rFonts w:ascii="Quicksand" w:hAnsi="Quicksand" w:cstheme="minorHAnsi"/>
                              </w:rPr>
                              <w:t>Madame Maëlysse Pierrot-Guibourt</w:t>
                            </w:r>
                          </w:p>
                          <w:p w14:paraId="50471EA5" w14:textId="77777777" w:rsidR="002E4ED1" w:rsidRPr="00D07D32" w:rsidRDefault="002E4ED1" w:rsidP="002E4ED1">
                            <w:pPr>
                              <w:rPr>
                                <w:rFonts w:ascii="Quicksand" w:hAnsi="Quicksand" w:cstheme="minorHAnsi"/>
                              </w:rPr>
                            </w:pPr>
                            <w:r w:rsidRPr="00D07D32">
                              <w:rPr>
                                <w:rFonts w:ascii="Quicksand" w:hAnsi="Quicksand" w:cstheme="minorHAnsi"/>
                              </w:rPr>
                              <w:t xml:space="preserve">BON POUR ACCORD </w:t>
                            </w:r>
                          </w:p>
                          <w:p w14:paraId="536F761C" w14:textId="77777777" w:rsidR="002E4ED1" w:rsidRPr="00D07D32" w:rsidRDefault="002E4ED1" w:rsidP="002E4ED1">
                            <w:pPr>
                              <w:rPr>
                                <w:rFonts w:ascii="Quicksand" w:hAnsi="Quicksand" w:cstheme="minorHAnsi"/>
                              </w:rPr>
                            </w:pPr>
                            <w:r w:rsidRPr="00D07D32">
                              <w:rPr>
                                <w:rFonts w:ascii="Quicksand" w:hAnsi="Quicksand" w:cstheme="minorHAnsi"/>
                              </w:rPr>
                              <w:t>P/O Monsieur Gilles CHAUVET</w:t>
                            </w:r>
                          </w:p>
                          <w:p w14:paraId="7612E5A9" w14:textId="77777777" w:rsidR="002E4ED1" w:rsidRPr="00D07D32" w:rsidRDefault="002E4ED1" w:rsidP="002E4ED1">
                            <w:pPr>
                              <w:rPr>
                                <w:rFonts w:ascii="Quicksand" w:hAnsi="Quicksand" w:cstheme="minorHAnsi"/>
                              </w:rPr>
                            </w:pPr>
                            <w:r w:rsidRPr="00D07D32">
                              <w:rPr>
                                <w:rFonts w:ascii="Quicksand" w:hAnsi="Quicksand" w:cstheme="minorHAnsi"/>
                              </w:rPr>
                              <w:t>Fait à Marseille</w:t>
                            </w:r>
                          </w:p>
                          <w:p w14:paraId="4E018E43" w14:textId="329DD2BF" w:rsidR="002E4ED1" w:rsidRPr="00D07D32" w:rsidRDefault="002E4ED1" w:rsidP="002E4ED1">
                            <w:pPr>
                              <w:rPr>
                                <w:rFonts w:ascii="Quicksand" w:hAnsi="Quicksand" w:cstheme="minorHAnsi"/>
                              </w:rPr>
                            </w:pPr>
                            <w:r w:rsidRPr="00D07D32">
                              <w:rPr>
                                <w:rFonts w:ascii="Quicksand" w:hAnsi="Quicksand" w:cstheme="minorHAnsi"/>
                              </w:rPr>
                              <w:t xml:space="preserve">Le </w:t>
                            </w:r>
                            <w:r w:rsidR="00734251" w:rsidRPr="00D07D32">
                              <w:rPr>
                                <w:rFonts w:ascii="Quicksand" w:hAnsi="Quicksand" w:cstheme="minorHAnsi"/>
                                <w:color w:val="00B0F0"/>
                              </w:rPr>
                              <w:t>15/09/2026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4ABF1E" id="_x0000_s1027" type="#_x0000_t202" style="position:absolute;left:0;text-align:left;margin-left:0;margin-top:1.1pt;width:247.5pt;height:110.6pt;z-index:25165465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" stroked="f">
                <v:textbox style="mso-fit-shape-to-text:t">
                  <w:txbxContent>
                    <w:p w14:paraId="08C31513" w14:textId="20913BA1" w:rsidR="002E4ED1" w:rsidRPr="00D07D32" w:rsidRDefault="002E4ED1" w:rsidP="002E4ED1">
                      <w:pPr>
                        <w:rPr>
                          <w:rFonts w:ascii="Quicksand" w:hAnsi="Quicksand" w:cstheme="minorHAnsi"/>
                        </w:rPr>
                      </w:pPr>
                      <w:r w:rsidRPr="00D07D32">
                        <w:rPr>
                          <w:rFonts w:ascii="Quicksand" w:hAnsi="Quicksand" w:cstheme="minorHAnsi"/>
                        </w:rPr>
                        <w:t>Pour la société CFC Croisières</w:t>
                      </w:r>
                      <w:r w:rsidR="007B4F31">
                        <w:rPr>
                          <w:rFonts w:ascii="Quicksand" w:hAnsi="Quicksand" w:cstheme="minorHAnsi"/>
                        </w:rPr>
                        <w:t xml:space="preserve"> exploitant la marque </w:t>
                      </w:r>
                      <w:proofErr w:type="spellStart"/>
                      <w:r w:rsidR="007B4F31">
                        <w:rPr>
                          <w:rFonts w:ascii="Quicksand" w:hAnsi="Quicksand" w:cstheme="minorHAnsi"/>
                        </w:rPr>
                        <w:t>Ambassador</w:t>
                      </w:r>
                      <w:proofErr w:type="spellEnd"/>
                      <w:r w:rsidR="007B4F31">
                        <w:rPr>
                          <w:rFonts w:ascii="Quicksand" w:hAnsi="Quicksand" w:cstheme="minorHAnsi"/>
                        </w:rPr>
                        <w:t xml:space="preserve"> Croisières</w:t>
                      </w:r>
                    </w:p>
                    <w:p w14:paraId="3F0C2729" w14:textId="77777777" w:rsidR="002E4ED1" w:rsidRPr="00D07D32" w:rsidRDefault="002E4ED1" w:rsidP="002E4ED1">
                      <w:pPr>
                        <w:rPr>
                          <w:rFonts w:ascii="Quicksand" w:hAnsi="Quicksand" w:cstheme="minorHAnsi"/>
                        </w:rPr>
                      </w:pPr>
                      <w:r w:rsidRPr="00D07D32">
                        <w:rPr>
                          <w:rFonts w:ascii="Quicksand" w:hAnsi="Quicksand" w:cstheme="minorHAnsi"/>
                        </w:rPr>
                        <w:t>Madame Maëlysse Pierrot-Guibourt</w:t>
                      </w:r>
                    </w:p>
                    <w:p w14:paraId="50471EA5" w14:textId="77777777" w:rsidR="002E4ED1" w:rsidRPr="00D07D32" w:rsidRDefault="002E4ED1" w:rsidP="002E4ED1">
                      <w:pPr>
                        <w:rPr>
                          <w:rFonts w:ascii="Quicksand" w:hAnsi="Quicksand" w:cstheme="minorHAnsi"/>
                        </w:rPr>
                      </w:pPr>
                      <w:r w:rsidRPr="00D07D32">
                        <w:rPr>
                          <w:rFonts w:ascii="Quicksand" w:hAnsi="Quicksand" w:cstheme="minorHAnsi"/>
                        </w:rPr>
                        <w:t xml:space="preserve">BON POUR ACCORD </w:t>
                      </w:r>
                    </w:p>
                    <w:p w14:paraId="536F761C" w14:textId="77777777" w:rsidR="002E4ED1" w:rsidRPr="00D07D32" w:rsidRDefault="002E4ED1" w:rsidP="002E4ED1">
                      <w:pPr>
                        <w:rPr>
                          <w:rFonts w:ascii="Quicksand" w:hAnsi="Quicksand" w:cstheme="minorHAnsi"/>
                        </w:rPr>
                      </w:pPr>
                      <w:r w:rsidRPr="00D07D32">
                        <w:rPr>
                          <w:rFonts w:ascii="Quicksand" w:hAnsi="Quicksand" w:cstheme="minorHAnsi"/>
                        </w:rPr>
                        <w:t>P/O Monsieur Gilles CHAUVET</w:t>
                      </w:r>
                    </w:p>
                    <w:p w14:paraId="7612E5A9" w14:textId="77777777" w:rsidR="002E4ED1" w:rsidRPr="00D07D32" w:rsidRDefault="002E4ED1" w:rsidP="002E4ED1">
                      <w:pPr>
                        <w:rPr>
                          <w:rFonts w:ascii="Quicksand" w:hAnsi="Quicksand" w:cstheme="minorHAnsi"/>
                        </w:rPr>
                      </w:pPr>
                      <w:r w:rsidRPr="00D07D32">
                        <w:rPr>
                          <w:rFonts w:ascii="Quicksand" w:hAnsi="Quicksand" w:cstheme="minorHAnsi"/>
                        </w:rPr>
                        <w:t>Fait à Marseille</w:t>
                      </w:r>
                    </w:p>
                    <w:p w14:paraId="4E018E43" w14:textId="329DD2BF" w:rsidR="002E4ED1" w:rsidRPr="00D07D32" w:rsidRDefault="002E4ED1" w:rsidP="002E4ED1">
                      <w:pPr>
                        <w:rPr>
                          <w:rFonts w:ascii="Quicksand" w:hAnsi="Quicksand" w:cstheme="minorHAnsi"/>
                        </w:rPr>
                      </w:pPr>
                      <w:r w:rsidRPr="00D07D32">
                        <w:rPr>
                          <w:rFonts w:ascii="Quicksand" w:hAnsi="Quicksand" w:cstheme="minorHAnsi"/>
                        </w:rPr>
                        <w:t xml:space="preserve">Le </w:t>
                      </w:r>
                      <w:r w:rsidR="00734251" w:rsidRPr="00D07D32">
                        <w:rPr>
                          <w:rFonts w:ascii="Quicksand" w:hAnsi="Quicksand" w:cstheme="minorHAnsi"/>
                          <w:color w:val="00B0F0"/>
                        </w:rPr>
                        <w:t>15/09/2026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5D3302" w14:textId="4F1F08BF" w:rsidR="002E4ED1" w:rsidRPr="000352B7" w:rsidRDefault="002E4ED1" w:rsidP="002E4ED1">
      <w:pPr>
        <w:pStyle w:val="Corpsdetexte"/>
        <w:spacing w:before="8"/>
        <w:jc w:val="right"/>
        <w:rPr>
          <w:rFonts w:ascii="Quicksand" w:hAnsi="Quicksand" w:cstheme="minorHAnsi"/>
          <w:sz w:val="18"/>
        </w:rPr>
      </w:pPr>
    </w:p>
    <w:p w14:paraId="407A7EF6" w14:textId="226DF071" w:rsidR="002E4ED1" w:rsidRPr="000352B7" w:rsidRDefault="002E4ED1" w:rsidP="002E4ED1">
      <w:pPr>
        <w:pStyle w:val="Corpsdetexte"/>
        <w:spacing w:before="8"/>
        <w:jc w:val="right"/>
        <w:rPr>
          <w:rFonts w:ascii="Quicksand" w:hAnsi="Quicksand" w:cstheme="minorHAnsi"/>
          <w:sz w:val="18"/>
        </w:rPr>
      </w:pPr>
    </w:p>
    <w:p w14:paraId="366575CA" w14:textId="54F1E795" w:rsidR="002E4ED1" w:rsidRPr="000352B7" w:rsidRDefault="002E4ED1" w:rsidP="002E4ED1">
      <w:pPr>
        <w:pStyle w:val="Corpsdetexte"/>
        <w:spacing w:before="8"/>
        <w:jc w:val="right"/>
        <w:rPr>
          <w:rFonts w:ascii="Quicksand" w:hAnsi="Quicksand" w:cstheme="minorHAnsi"/>
          <w:sz w:val="18"/>
        </w:rPr>
      </w:pPr>
    </w:p>
    <w:p w14:paraId="0E4AA2D5" w14:textId="75D8B4B0" w:rsidR="009453B8" w:rsidRDefault="009453B8" w:rsidP="007708C7">
      <w:pPr>
        <w:rPr>
          <w:rFonts w:ascii="Quicksand" w:hAnsi="Quicksand"/>
          <w:color w:val="EE0000"/>
        </w:rPr>
      </w:pPr>
    </w:p>
    <w:p w14:paraId="6CB4D3DF" w14:textId="77777777" w:rsidR="00A44801" w:rsidRDefault="00A44801" w:rsidP="007708C7">
      <w:pPr>
        <w:rPr>
          <w:rFonts w:ascii="Quicksand" w:hAnsi="Quicksand"/>
          <w:color w:val="EE0000"/>
        </w:rPr>
      </w:pPr>
    </w:p>
    <w:p w14:paraId="2330555A" w14:textId="77777777" w:rsidR="00A44801" w:rsidRDefault="00A44801" w:rsidP="007708C7">
      <w:pPr>
        <w:rPr>
          <w:rFonts w:ascii="Quicksand" w:hAnsi="Quicksand"/>
          <w:color w:val="EE0000"/>
        </w:rPr>
      </w:pPr>
    </w:p>
    <w:p w14:paraId="12C38724" w14:textId="77777777" w:rsidR="00A44801" w:rsidRDefault="00A44801" w:rsidP="007708C7">
      <w:pPr>
        <w:rPr>
          <w:rFonts w:ascii="Quicksand" w:hAnsi="Quicksand"/>
          <w:color w:val="EE0000"/>
        </w:rPr>
      </w:pPr>
    </w:p>
    <w:p w14:paraId="700489CA" w14:textId="77777777" w:rsidR="00A44801" w:rsidRDefault="00A44801" w:rsidP="007708C7">
      <w:pPr>
        <w:rPr>
          <w:rFonts w:ascii="Quicksand" w:hAnsi="Quicksand"/>
          <w:color w:val="EE0000"/>
        </w:rPr>
      </w:pPr>
    </w:p>
    <w:p w14:paraId="679A8796" w14:textId="77777777" w:rsidR="00A44801" w:rsidRDefault="00A44801" w:rsidP="007708C7">
      <w:pPr>
        <w:rPr>
          <w:rFonts w:ascii="Quicksand" w:hAnsi="Quicksand"/>
          <w:color w:val="EE0000"/>
        </w:rPr>
      </w:pPr>
    </w:p>
    <w:tbl>
      <w:tblPr>
        <w:tblStyle w:val="Grilledutableau"/>
        <w:tblW w:w="0" w:type="auto"/>
        <w:tblInd w:w="679" w:type="dxa"/>
        <w:tblLook w:val="04A0" w:firstRow="1" w:lastRow="0" w:firstColumn="1" w:lastColumn="0" w:noHBand="0" w:noVBand="1"/>
      </w:tblPr>
      <w:tblGrid>
        <w:gridCol w:w="8383"/>
      </w:tblGrid>
      <w:tr w:rsidR="00A44801" w14:paraId="15DCD7C9" w14:textId="77777777" w:rsidTr="00753F18">
        <w:tc>
          <w:tcPr>
            <w:tcW w:w="8383" w:type="dxa"/>
          </w:tcPr>
          <w:p w14:paraId="4AA422EE" w14:textId="77777777" w:rsidR="00A44801" w:rsidRPr="00B27EB1" w:rsidRDefault="00A44801" w:rsidP="00753F18">
            <w:pPr>
              <w:jc w:val="center"/>
              <w:rPr>
                <w:rFonts w:ascii="Taviraj" w:hAnsi="Taviraj" w:cs="Taviraj"/>
                <w:b/>
                <w:bCs/>
                <w:noProof/>
                <w:sz w:val="32"/>
                <w:szCs w:val="32"/>
              </w:rPr>
            </w:pPr>
            <w:r w:rsidRPr="00B27EB1">
              <w:rPr>
                <w:rFonts w:ascii="Taviraj" w:hAnsi="Taviraj" w:cs="Taviraj"/>
                <w:b/>
                <w:bCs/>
                <w:noProof/>
                <w:sz w:val="32"/>
                <w:szCs w:val="32"/>
              </w:rPr>
              <w:lastRenderedPageBreak/>
              <w:t xml:space="preserve">Formulaire Collectivité </w:t>
            </w:r>
          </w:p>
        </w:tc>
      </w:tr>
    </w:tbl>
    <w:p w14:paraId="544EECE5" w14:textId="77777777" w:rsidR="00A44801" w:rsidRPr="00A158D1" w:rsidRDefault="00A44801" w:rsidP="00A44801">
      <w:pPr>
        <w:pStyle w:val="Corpsdetexte"/>
        <w:spacing w:before="10"/>
        <w:rPr>
          <w:rFonts w:asciiTheme="minorHAnsi" w:hAnsiTheme="minorHAnsi" w:cstheme="minorHAnsi"/>
          <w:b/>
          <w:sz w:val="37"/>
        </w:rPr>
      </w:pPr>
    </w:p>
    <w:p w14:paraId="72E2F3D7" w14:textId="77777777" w:rsidR="00A44801" w:rsidRPr="00B27EB1" w:rsidRDefault="00A44801" w:rsidP="00A44801">
      <w:pPr>
        <w:spacing w:after="0"/>
        <w:jc w:val="both"/>
        <w:rPr>
          <w:rFonts w:ascii="Quicksand" w:hAnsi="Quicksand"/>
        </w:rPr>
      </w:pPr>
      <w:r w:rsidRPr="00B27EB1">
        <w:rPr>
          <w:rFonts w:ascii="Quicksand" w:hAnsi="Quicksand"/>
        </w:rPr>
        <w:t xml:space="preserve">Afin d’ouvrir le compte de votre collectivité, nous aurions besoin des informations suivante : </w:t>
      </w:r>
    </w:p>
    <w:p w14:paraId="07B17978" w14:textId="77777777" w:rsidR="00A44801" w:rsidRPr="00B27EB1" w:rsidRDefault="00A44801" w:rsidP="00A44801">
      <w:pPr>
        <w:spacing w:after="0"/>
        <w:rPr>
          <w:rFonts w:ascii="Quicksand" w:hAnsi="Quicksand"/>
        </w:rPr>
      </w:pPr>
    </w:p>
    <w:p w14:paraId="3E8D9589" w14:textId="77777777" w:rsidR="00A44801" w:rsidRPr="00B27EB1" w:rsidRDefault="00A44801" w:rsidP="00A44801">
      <w:pPr>
        <w:spacing w:after="0"/>
        <w:rPr>
          <w:rFonts w:ascii="Quicksand" w:hAnsi="Quicksand"/>
        </w:rPr>
      </w:pPr>
    </w:p>
    <w:p w14:paraId="58AE714D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t xml:space="preserve">Nom de l’entreprise : </w:t>
      </w:r>
    </w:p>
    <w:p w14:paraId="373D6A38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t xml:space="preserve">Adresse : </w:t>
      </w:r>
    </w:p>
    <w:p w14:paraId="4A20B89D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t xml:space="preserve">Code postal :                                       Ville : </w:t>
      </w:r>
    </w:p>
    <w:p w14:paraId="645749CE" w14:textId="77777777" w:rsidR="00A44801" w:rsidRPr="00B27EB1" w:rsidRDefault="00A44801" w:rsidP="00A44801">
      <w:pPr>
        <w:spacing w:after="0"/>
        <w:rPr>
          <w:rFonts w:ascii="Quicksand" w:hAnsi="Quicksand"/>
        </w:rPr>
      </w:pPr>
      <w:proofErr w:type="gramStart"/>
      <w:r w:rsidRPr="00B27EB1">
        <w:rPr>
          <w:rFonts w:ascii="Quicksand" w:hAnsi="Quicksand"/>
        </w:rPr>
        <w:t>E-mail</w:t>
      </w:r>
      <w:proofErr w:type="gramEnd"/>
      <w:r w:rsidRPr="00B27EB1">
        <w:rPr>
          <w:rFonts w:ascii="Quicksand" w:hAnsi="Quicksand"/>
        </w:rPr>
        <w:t xml:space="preserve"> (newsletters, confirmations, carnet de voyages, factures) : </w:t>
      </w:r>
    </w:p>
    <w:p w14:paraId="03B75DD3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t>Numéro de Siret :</w:t>
      </w:r>
    </w:p>
    <w:p w14:paraId="2C97100A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t>Secteur d’activité : __________________________</w:t>
      </w:r>
    </w:p>
    <w:p w14:paraId="3A4F25CD" w14:textId="77777777" w:rsidR="00A44801" w:rsidRPr="00B27EB1" w:rsidRDefault="00A44801" w:rsidP="00A44801">
      <w:pPr>
        <w:spacing w:after="0"/>
        <w:rPr>
          <w:rFonts w:ascii="Quicksand" w:hAnsi="Quicksand"/>
        </w:rPr>
      </w:pPr>
    </w:p>
    <w:p w14:paraId="0969FEF8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t>Nom du contact référent : __________________________</w:t>
      </w:r>
    </w:p>
    <w:p w14:paraId="42672D3C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t>Fonction : __________________________</w:t>
      </w:r>
    </w:p>
    <w:p w14:paraId="0B3F3908" w14:textId="77777777" w:rsidR="00A44801" w:rsidRPr="00B27EB1" w:rsidRDefault="00A44801" w:rsidP="00A44801">
      <w:pPr>
        <w:spacing w:after="0"/>
        <w:rPr>
          <w:rFonts w:ascii="Quicksand" w:hAnsi="Quicksand"/>
        </w:rPr>
      </w:pPr>
      <w:proofErr w:type="gramStart"/>
      <w:r w:rsidRPr="00B27EB1">
        <w:rPr>
          <w:rFonts w:ascii="Quicksand" w:hAnsi="Quicksand"/>
        </w:rPr>
        <w:t>E-mail</w:t>
      </w:r>
      <w:proofErr w:type="gramEnd"/>
      <w:r w:rsidRPr="00B27EB1">
        <w:rPr>
          <w:rFonts w:ascii="Quicksand" w:hAnsi="Quicksand"/>
        </w:rPr>
        <w:t xml:space="preserve"> : __________________________</w:t>
      </w:r>
    </w:p>
    <w:p w14:paraId="137BA068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t>Téléphone : __________________________</w:t>
      </w:r>
    </w:p>
    <w:p w14:paraId="08C5679D" w14:textId="77777777" w:rsidR="00A44801" w:rsidRPr="00B27EB1" w:rsidRDefault="00A44801" w:rsidP="00A44801">
      <w:pPr>
        <w:spacing w:after="0"/>
        <w:rPr>
          <w:rFonts w:ascii="Quicksand" w:hAnsi="Quicksand"/>
        </w:rPr>
      </w:pPr>
    </w:p>
    <w:p w14:paraId="18249D7F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  <w:r w:rsidRPr="00B27EB1">
        <w:rPr>
          <w:rFonts w:ascii="Quicksand" w:hAnsi="Quicksand"/>
          <w:b/>
          <w:bCs/>
        </w:rPr>
        <w:t>Effectif total de l’entreprise :</w:t>
      </w:r>
    </w:p>
    <w:p w14:paraId="4FBAD219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- de 50 salariés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50 </w:t>
      </w:r>
      <w:r w:rsidRPr="00B27EB1">
        <w:rPr>
          <w:rFonts w:ascii="Quicksand" w:hAnsi="Quicksand" w:cs="Quicksand"/>
        </w:rPr>
        <w:t>à</w:t>
      </w:r>
      <w:r w:rsidRPr="00B27EB1">
        <w:rPr>
          <w:rFonts w:ascii="Quicksand" w:hAnsi="Quicksand"/>
        </w:rPr>
        <w:t xml:space="preserve"> 199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200 </w:t>
      </w:r>
      <w:r w:rsidRPr="00B27EB1">
        <w:rPr>
          <w:rFonts w:ascii="Quicksand" w:hAnsi="Quicksand" w:cs="Quicksand"/>
        </w:rPr>
        <w:t>à</w:t>
      </w:r>
      <w:r w:rsidRPr="00B27EB1">
        <w:rPr>
          <w:rFonts w:ascii="Quicksand" w:hAnsi="Quicksand"/>
        </w:rPr>
        <w:t xml:space="preserve"> 499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500 et +</w:t>
      </w:r>
    </w:p>
    <w:p w14:paraId="4D1AF56E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t>Nombre de bénéficiaires (salariés + ayants droit) : __________________</w:t>
      </w:r>
    </w:p>
    <w:p w14:paraId="1E464977" w14:textId="77777777" w:rsidR="00A44801" w:rsidRPr="00B27EB1" w:rsidRDefault="00A44801" w:rsidP="00A44801">
      <w:pPr>
        <w:spacing w:after="0"/>
        <w:rPr>
          <w:rFonts w:ascii="Quicksand" w:hAnsi="Quicksand"/>
        </w:rPr>
      </w:pPr>
    </w:p>
    <w:p w14:paraId="097D1F2B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  <w:r w:rsidRPr="00B27EB1">
        <w:rPr>
          <w:rFonts w:ascii="Quicksand" w:hAnsi="Quicksand"/>
          <w:b/>
          <w:bCs/>
        </w:rPr>
        <w:t>Dans le cadre des voyages proposés, la collectivité envisage-t-elle une prise en charge totale ou partielle du coût pour les bénéficiaires ?</w:t>
      </w:r>
    </w:p>
    <w:p w14:paraId="20216C4C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Aucune prise en charge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Prise en charge partielle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Prise en charge totale</w:t>
      </w:r>
      <w:r w:rsidRPr="00B27EB1">
        <w:rPr>
          <w:rFonts w:ascii="Quicksand" w:hAnsi="Quicksand"/>
        </w:rPr>
        <w:br/>
        <w:t>Pr</w:t>
      </w:r>
      <w:r w:rsidRPr="00B27EB1">
        <w:rPr>
          <w:rFonts w:ascii="Quicksand" w:hAnsi="Quicksand" w:cs="Quicksand"/>
        </w:rPr>
        <w:t>é</w:t>
      </w:r>
      <w:r w:rsidRPr="00B27EB1">
        <w:rPr>
          <w:rFonts w:ascii="Quicksand" w:hAnsi="Quicksand"/>
        </w:rPr>
        <w:t>cisions : __________</w:t>
      </w:r>
    </w:p>
    <w:p w14:paraId="3D445183" w14:textId="77777777" w:rsidR="00A44801" w:rsidRPr="00B27EB1" w:rsidRDefault="00A44801" w:rsidP="00A44801">
      <w:pPr>
        <w:spacing w:after="0"/>
        <w:rPr>
          <w:rFonts w:ascii="Quicksand" w:hAnsi="Quicksand"/>
        </w:rPr>
      </w:pPr>
    </w:p>
    <w:p w14:paraId="00F7E762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  <w:r w:rsidRPr="00B27EB1">
        <w:rPr>
          <w:rFonts w:ascii="Quicksand" w:hAnsi="Quicksand"/>
          <w:b/>
          <w:bCs/>
        </w:rPr>
        <w:t>Quel est le niveau de subvention habituellement accordé par la collectivité pour les prestations voyages ?</w:t>
      </w:r>
    </w:p>
    <w:p w14:paraId="41745772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Aucune subvention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Montant fixe par salari</w:t>
      </w:r>
      <w:r w:rsidRPr="00B27EB1">
        <w:rPr>
          <w:rFonts w:ascii="Quicksand" w:hAnsi="Quicksand" w:cs="Quicksand"/>
        </w:rPr>
        <w:t>é</w:t>
      </w:r>
      <w:r w:rsidRPr="00B27EB1">
        <w:rPr>
          <w:rFonts w:ascii="Quicksand" w:hAnsi="Quicksand"/>
        </w:rPr>
        <w:t xml:space="preserve"> : __________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Pourcentage du prix du séjour : __________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Selon bar</w:t>
      </w:r>
      <w:r w:rsidRPr="00B27EB1">
        <w:rPr>
          <w:rFonts w:ascii="Quicksand" w:hAnsi="Quicksand" w:cs="Quicksand"/>
        </w:rPr>
        <w:t>è</w:t>
      </w:r>
      <w:r w:rsidRPr="00B27EB1">
        <w:rPr>
          <w:rFonts w:ascii="Quicksand" w:hAnsi="Quicksand"/>
        </w:rPr>
        <w:t>me / quotient familial</w:t>
      </w:r>
    </w:p>
    <w:p w14:paraId="274B76C6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</w:p>
    <w:p w14:paraId="15185E60" w14:textId="77777777" w:rsidR="00A44801" w:rsidRDefault="00A44801" w:rsidP="00A44801">
      <w:pPr>
        <w:spacing w:after="0"/>
        <w:rPr>
          <w:rFonts w:ascii="Quicksand" w:hAnsi="Quicksand"/>
          <w:b/>
          <w:bCs/>
        </w:rPr>
      </w:pPr>
    </w:p>
    <w:p w14:paraId="62E9578C" w14:textId="77777777" w:rsidR="00A44801" w:rsidRDefault="00A44801" w:rsidP="00A44801">
      <w:pPr>
        <w:spacing w:after="0"/>
        <w:rPr>
          <w:rFonts w:ascii="Quicksand" w:hAnsi="Quicksand"/>
          <w:b/>
          <w:bCs/>
        </w:rPr>
      </w:pPr>
    </w:p>
    <w:p w14:paraId="2CD08B6C" w14:textId="77777777" w:rsidR="00A44801" w:rsidRDefault="00A44801" w:rsidP="00A44801">
      <w:pPr>
        <w:spacing w:after="0"/>
        <w:rPr>
          <w:rFonts w:ascii="Quicksand" w:hAnsi="Quicksand"/>
          <w:b/>
          <w:bCs/>
        </w:rPr>
      </w:pPr>
    </w:p>
    <w:p w14:paraId="578187D9" w14:textId="77777777" w:rsidR="00A44801" w:rsidRDefault="00A44801" w:rsidP="00A44801">
      <w:pPr>
        <w:spacing w:after="0"/>
        <w:rPr>
          <w:rFonts w:ascii="Quicksand" w:hAnsi="Quicksand"/>
          <w:b/>
          <w:bCs/>
        </w:rPr>
      </w:pPr>
    </w:p>
    <w:p w14:paraId="1F4572F7" w14:textId="77777777" w:rsidR="00A44801" w:rsidRDefault="00A44801" w:rsidP="00A44801">
      <w:pPr>
        <w:spacing w:after="0"/>
        <w:rPr>
          <w:rFonts w:ascii="Quicksand" w:hAnsi="Quicksand"/>
          <w:b/>
          <w:bCs/>
        </w:rPr>
      </w:pPr>
    </w:p>
    <w:p w14:paraId="46582D1F" w14:textId="77777777" w:rsidR="00A44801" w:rsidRDefault="00A44801" w:rsidP="00A44801">
      <w:pPr>
        <w:spacing w:after="0"/>
        <w:rPr>
          <w:rFonts w:ascii="Quicksand" w:hAnsi="Quicksand"/>
          <w:b/>
          <w:bCs/>
        </w:rPr>
      </w:pPr>
    </w:p>
    <w:p w14:paraId="3FC7CB5D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  <w:r w:rsidRPr="00B27EB1">
        <w:rPr>
          <w:rFonts w:ascii="Quicksand" w:hAnsi="Quicksand"/>
          <w:b/>
          <w:bCs/>
        </w:rPr>
        <w:t>Supports utilisés pour communiquer auprès des bénéficiaires :</w:t>
      </w:r>
    </w:p>
    <w:p w14:paraId="6ED1851A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</w:t>
      </w:r>
      <w:proofErr w:type="gramStart"/>
      <w:r w:rsidRPr="00B27EB1">
        <w:rPr>
          <w:rFonts w:ascii="Quicksand" w:hAnsi="Quicksand"/>
        </w:rPr>
        <w:t>E-mail</w:t>
      </w:r>
      <w:proofErr w:type="gramEnd"/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Affichage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Intranet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R</w:t>
      </w:r>
      <w:r w:rsidRPr="00B27EB1">
        <w:rPr>
          <w:rFonts w:ascii="Quicksand" w:hAnsi="Quicksand" w:cs="Quicksand"/>
        </w:rPr>
        <w:t>é</w:t>
      </w:r>
      <w:r w:rsidRPr="00B27EB1">
        <w:rPr>
          <w:rFonts w:ascii="Quicksand" w:hAnsi="Quicksand"/>
        </w:rPr>
        <w:t>seaux internes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R</w:t>
      </w:r>
      <w:r w:rsidRPr="00B27EB1">
        <w:rPr>
          <w:rFonts w:ascii="Quicksand" w:hAnsi="Quicksand" w:cs="Quicksand"/>
        </w:rPr>
        <w:t>é</w:t>
      </w:r>
      <w:r w:rsidRPr="00B27EB1">
        <w:rPr>
          <w:rFonts w:ascii="Quicksand" w:hAnsi="Quicksand"/>
        </w:rPr>
        <w:t>unions</w:t>
      </w:r>
    </w:p>
    <w:p w14:paraId="76EC19DF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Catalogue </w:t>
      </w:r>
    </w:p>
    <w:p w14:paraId="5AA981B6" w14:textId="77777777" w:rsidR="00A44801" w:rsidRPr="00B27EB1" w:rsidRDefault="00A44801" w:rsidP="00A44801">
      <w:pPr>
        <w:spacing w:after="0"/>
        <w:rPr>
          <w:rFonts w:ascii="Quicksand" w:hAnsi="Quicksand"/>
        </w:rPr>
      </w:pPr>
    </w:p>
    <w:p w14:paraId="33E20D24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  <w:r w:rsidRPr="00B27EB1">
        <w:rPr>
          <w:rFonts w:ascii="Quicksand" w:hAnsi="Quicksand"/>
          <w:b/>
          <w:bCs/>
        </w:rPr>
        <w:t>Souhaitez-vous :</w:t>
      </w:r>
    </w:p>
    <w:p w14:paraId="021EF8BF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Flyers personnalisés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Brochures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Kit de communication digital (headers, bloc carré, photo, logo)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Webinaire de présentation</w:t>
      </w:r>
    </w:p>
    <w:p w14:paraId="7939629E" w14:textId="77777777" w:rsidR="00A44801" w:rsidRPr="00B27EB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Vidéo présentation du navire </w:t>
      </w:r>
    </w:p>
    <w:p w14:paraId="29894030" w14:textId="77777777" w:rsidR="00A44801" w:rsidRPr="00B27EB1" w:rsidRDefault="00A44801" w:rsidP="00A44801">
      <w:pPr>
        <w:spacing w:after="0"/>
        <w:rPr>
          <w:rFonts w:ascii="Quicksand" w:hAnsi="Quicksand"/>
        </w:rPr>
      </w:pPr>
    </w:p>
    <w:p w14:paraId="11703480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  <w:r w:rsidRPr="00B27EB1">
        <w:rPr>
          <w:rFonts w:ascii="Quicksand" w:hAnsi="Quicksand"/>
          <w:b/>
          <w:bCs/>
        </w:rPr>
        <w:t>La collectivité propose-t-elle actuellement des voyages aux bénéficiaires ?</w:t>
      </w:r>
    </w:p>
    <w:p w14:paraId="189ADBC8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Oui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Non</w:t>
      </w:r>
    </w:p>
    <w:p w14:paraId="07EE53DD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</w:p>
    <w:p w14:paraId="5D13EE58" w14:textId="77777777" w:rsidR="00A44801" w:rsidRPr="00B27EB1" w:rsidRDefault="00A44801" w:rsidP="00A44801">
      <w:pPr>
        <w:spacing w:after="0"/>
        <w:rPr>
          <w:rFonts w:ascii="Quicksand" w:eastAsia="Aptos" w:hAnsi="Quicksand" w:cs="Aptos"/>
          <w:b/>
          <w:bCs/>
        </w:rPr>
      </w:pPr>
      <w:r w:rsidRPr="00B27EB1">
        <w:rPr>
          <w:rFonts w:ascii="Quicksand" w:eastAsia="Aptos" w:hAnsi="Quicksand" w:cs="Aptos"/>
          <w:b/>
          <w:bCs/>
        </w:rPr>
        <w:t>Proposez-vous des voyages en groupe ou individuels pour vos bénéficiaires ?</w:t>
      </w:r>
    </w:p>
    <w:p w14:paraId="60AB947C" w14:textId="77777777" w:rsidR="00A44801" w:rsidRPr="00B27EB1" w:rsidRDefault="00A44801" w:rsidP="00A44801">
      <w:pPr>
        <w:spacing w:after="0"/>
        <w:rPr>
          <w:rFonts w:ascii="Quicksand" w:hAnsi="Quicksand"/>
        </w:rPr>
      </w:pPr>
    </w:p>
    <w:p w14:paraId="316C562E" w14:textId="77777777" w:rsidR="00A44801" w:rsidRPr="00B27EB1" w:rsidRDefault="00A44801" w:rsidP="00A44801">
      <w:pPr>
        <w:spacing w:after="0"/>
        <w:rPr>
          <w:rFonts w:ascii="Quicksand" w:eastAsia="Aptos" w:hAnsi="Quicksand" w:cs="Aptos"/>
        </w:rPr>
      </w:pPr>
      <w:r w:rsidRPr="00B27EB1">
        <w:rPr>
          <w:rFonts w:ascii="Segoe UI Symbol" w:eastAsia="Aptos" w:hAnsi="Segoe UI Symbol" w:cs="Segoe UI Symbol"/>
        </w:rPr>
        <w:t>☐</w:t>
      </w:r>
      <w:r w:rsidRPr="00B27EB1">
        <w:rPr>
          <w:rFonts w:ascii="Quicksand" w:eastAsia="Aptos" w:hAnsi="Quicksand" w:cs="Aptos"/>
        </w:rPr>
        <w:t xml:space="preserve"> Voyages en groupe</w:t>
      </w:r>
      <w:r w:rsidRPr="00B27EB1">
        <w:rPr>
          <w:rFonts w:ascii="Quicksand" w:hAnsi="Quicksand"/>
        </w:rPr>
        <w:br/>
      </w:r>
      <w:r w:rsidRPr="00B27EB1">
        <w:rPr>
          <w:rFonts w:ascii="Quicksand" w:eastAsia="Aptos" w:hAnsi="Quicksand" w:cs="Aptos"/>
        </w:rPr>
        <w:t xml:space="preserve"> </w:t>
      </w:r>
      <w:r w:rsidRPr="00B27EB1">
        <w:rPr>
          <w:rFonts w:ascii="Segoe UI Symbol" w:eastAsia="Aptos" w:hAnsi="Segoe UI Symbol" w:cs="Segoe UI Symbol"/>
        </w:rPr>
        <w:t>☐</w:t>
      </w:r>
      <w:r w:rsidRPr="00B27EB1">
        <w:rPr>
          <w:rFonts w:ascii="Quicksand" w:eastAsia="Aptos" w:hAnsi="Quicksand" w:cs="Aptos"/>
        </w:rPr>
        <w:t xml:space="preserve"> Voyages individuels</w:t>
      </w:r>
      <w:r w:rsidRPr="00B27EB1">
        <w:rPr>
          <w:rFonts w:ascii="Quicksand" w:hAnsi="Quicksand"/>
        </w:rPr>
        <w:br/>
      </w:r>
      <w:r w:rsidRPr="00B27EB1">
        <w:rPr>
          <w:rFonts w:ascii="Quicksand" w:eastAsia="Aptos" w:hAnsi="Quicksand" w:cs="Aptos"/>
        </w:rPr>
        <w:t xml:space="preserve"> </w:t>
      </w:r>
      <w:r w:rsidRPr="00B27EB1">
        <w:rPr>
          <w:rFonts w:ascii="Segoe UI Symbol" w:eastAsia="Aptos" w:hAnsi="Segoe UI Symbol" w:cs="Segoe UI Symbol"/>
        </w:rPr>
        <w:t>☐</w:t>
      </w:r>
      <w:r w:rsidRPr="00B27EB1">
        <w:rPr>
          <w:rFonts w:ascii="Quicksand" w:eastAsia="Aptos" w:hAnsi="Quicksand" w:cs="Aptos"/>
        </w:rPr>
        <w:t xml:space="preserve"> Les deux</w:t>
      </w:r>
    </w:p>
    <w:p w14:paraId="2432E33A" w14:textId="77777777" w:rsidR="00A44801" w:rsidRPr="00B27EB1" w:rsidRDefault="00A44801" w:rsidP="00A44801">
      <w:pPr>
        <w:spacing w:after="0"/>
        <w:rPr>
          <w:rFonts w:ascii="Quicksand" w:eastAsia="Aptos" w:hAnsi="Quicksand" w:cs="Aptos"/>
        </w:rPr>
      </w:pPr>
    </w:p>
    <w:p w14:paraId="4F43EA9B" w14:textId="77777777" w:rsidR="00A44801" w:rsidRPr="00B27EB1" w:rsidRDefault="00A44801" w:rsidP="00A44801">
      <w:pPr>
        <w:spacing w:after="0"/>
        <w:rPr>
          <w:rFonts w:ascii="Quicksand" w:hAnsi="Quicksand"/>
          <w:b/>
          <w:bCs/>
        </w:rPr>
      </w:pPr>
      <w:r w:rsidRPr="00B27EB1">
        <w:rPr>
          <w:rFonts w:ascii="Quicksand" w:hAnsi="Quicksand"/>
          <w:b/>
          <w:bCs/>
        </w:rPr>
        <w:t>Fréquence d’organisation :</w:t>
      </w:r>
    </w:p>
    <w:p w14:paraId="7B8C2189" w14:textId="77777777" w:rsidR="00A44801" w:rsidRDefault="00A44801" w:rsidP="00A44801">
      <w:pPr>
        <w:spacing w:after="0"/>
        <w:rPr>
          <w:rFonts w:ascii="Quicksand" w:hAnsi="Quicksand"/>
        </w:rPr>
      </w:pPr>
      <w:r w:rsidRPr="00B27EB1">
        <w:rPr>
          <w:rFonts w:ascii="Quicksand" w:hAnsi="Quicksand"/>
          <w:b/>
          <w:bCs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1 fois par an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2 </w:t>
      </w:r>
      <w:r w:rsidRPr="00B27EB1">
        <w:rPr>
          <w:rFonts w:ascii="Quicksand" w:hAnsi="Quicksand" w:cs="Quicksand"/>
        </w:rPr>
        <w:t>à</w:t>
      </w:r>
      <w:r w:rsidRPr="00B27EB1">
        <w:rPr>
          <w:rFonts w:ascii="Quicksand" w:hAnsi="Quicksand"/>
        </w:rPr>
        <w:t xml:space="preserve"> 3 fois par an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Ponctuellement</w:t>
      </w:r>
      <w:r w:rsidRPr="00B27EB1">
        <w:rPr>
          <w:rFonts w:ascii="Quicksand" w:hAnsi="Quicksand"/>
        </w:rPr>
        <w:br/>
      </w:r>
      <w:r w:rsidRPr="00B27EB1">
        <w:rPr>
          <w:rFonts w:ascii="Segoe UI Symbol" w:hAnsi="Segoe UI Symbol" w:cs="Segoe UI Symbol"/>
        </w:rPr>
        <w:t>☐</w:t>
      </w:r>
      <w:r w:rsidRPr="00B27EB1">
        <w:rPr>
          <w:rFonts w:ascii="Quicksand" w:hAnsi="Quicksand"/>
        </w:rPr>
        <w:t xml:space="preserve"> Autre : ________</w:t>
      </w:r>
    </w:p>
    <w:p w14:paraId="49EF6DD2" w14:textId="77777777" w:rsidR="00A44801" w:rsidRDefault="00A44801" w:rsidP="00A44801">
      <w:pPr>
        <w:spacing w:after="0"/>
        <w:rPr>
          <w:rFonts w:ascii="Quicksand" w:hAnsi="Quicksand"/>
        </w:rPr>
      </w:pPr>
    </w:p>
    <w:p w14:paraId="0154DE3F" w14:textId="77777777" w:rsidR="00A44801" w:rsidRDefault="00A44801" w:rsidP="00A44801">
      <w:pPr>
        <w:spacing w:after="0"/>
        <w:rPr>
          <w:rFonts w:ascii="Quicksand" w:hAnsi="Quicksand"/>
        </w:rPr>
      </w:pPr>
    </w:p>
    <w:p w14:paraId="2FDEB8E8" w14:textId="77777777" w:rsidR="00A44801" w:rsidRDefault="00A44801" w:rsidP="00A44801">
      <w:pPr>
        <w:spacing w:after="0"/>
        <w:rPr>
          <w:rFonts w:ascii="Quicksand" w:hAnsi="Quicksand"/>
        </w:rPr>
      </w:pPr>
    </w:p>
    <w:p w14:paraId="0E686198" w14:textId="77777777" w:rsidR="00A44801" w:rsidRDefault="00A44801" w:rsidP="00A44801">
      <w:pPr>
        <w:spacing w:after="0"/>
        <w:rPr>
          <w:rFonts w:ascii="Quicksand" w:hAnsi="Quicksand"/>
        </w:rPr>
      </w:pPr>
    </w:p>
    <w:p w14:paraId="5574C3DF" w14:textId="77777777" w:rsidR="00A44801" w:rsidRDefault="00A44801" w:rsidP="00A44801">
      <w:pPr>
        <w:spacing w:after="0"/>
        <w:rPr>
          <w:rFonts w:ascii="Quicksand" w:hAnsi="Quicksand"/>
        </w:rPr>
      </w:pPr>
    </w:p>
    <w:p w14:paraId="7B8B1451" w14:textId="77777777" w:rsidR="00A44801" w:rsidRDefault="00A44801" w:rsidP="00A44801">
      <w:pPr>
        <w:spacing w:after="0"/>
        <w:rPr>
          <w:rFonts w:ascii="Quicksand" w:hAnsi="Quicksand"/>
        </w:rPr>
      </w:pPr>
    </w:p>
    <w:p w14:paraId="219768E7" w14:textId="77777777" w:rsidR="00A44801" w:rsidRDefault="00A44801" w:rsidP="00A44801">
      <w:pPr>
        <w:spacing w:after="0"/>
        <w:rPr>
          <w:rFonts w:ascii="Quicksand" w:hAnsi="Quicksand"/>
        </w:rPr>
      </w:pPr>
    </w:p>
    <w:p w14:paraId="5DB3828C" w14:textId="77777777" w:rsidR="00A44801" w:rsidRPr="0044361B" w:rsidRDefault="00A44801" w:rsidP="007708C7">
      <w:pPr>
        <w:rPr>
          <w:rFonts w:ascii="Quicksand" w:hAnsi="Quicksand"/>
          <w:color w:val="EE0000"/>
        </w:rPr>
      </w:pPr>
    </w:p>
    <w:sectPr w:rsidR="00A44801" w:rsidRPr="0044361B" w:rsidSect="0040391E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83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CA51A" w14:textId="77777777" w:rsidR="00AD4D85" w:rsidRDefault="00AD4D85" w:rsidP="00723C10">
      <w:pPr>
        <w:spacing w:after="0" w:line="240" w:lineRule="auto"/>
      </w:pPr>
      <w:r>
        <w:separator/>
      </w:r>
    </w:p>
  </w:endnote>
  <w:endnote w:type="continuationSeparator" w:id="0">
    <w:p w14:paraId="6D05AC0A" w14:textId="77777777" w:rsidR="00AD4D85" w:rsidRDefault="00AD4D85" w:rsidP="00723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viraj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17683" w14:textId="4A641580" w:rsidR="002E4ED1" w:rsidRDefault="000352B7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7C99A19E" wp14:editId="4D7C6D69">
          <wp:simplePos x="0" y="0"/>
          <wp:positionH relativeFrom="page">
            <wp:align>left</wp:align>
          </wp:positionH>
          <wp:positionV relativeFrom="paragraph">
            <wp:posOffset>335795</wp:posOffset>
          </wp:positionV>
          <wp:extent cx="7779936" cy="614549"/>
          <wp:effectExtent l="0" t="0" r="0" b="0"/>
          <wp:wrapNone/>
          <wp:docPr id="43650040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28978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9936" cy="6145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sz w:val="24"/>
      </w:rPr>
      <w:pict w14:anchorId="5CCFE295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5pt;margin-top:787.3pt;width:11pt;height:13.1pt;z-index:-251655680;mso-position-horizontal-relative:page;mso-position-vertical-relative:page" filled="f" stroked="f">
          <v:textbox style="mso-next-textbox:#_x0000_s1030" inset="0,0,0,0">
            <w:txbxContent>
              <w:p w14:paraId="0A396918" w14:textId="77777777" w:rsidR="002E4ED1" w:rsidRDefault="002E4ED1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1145" w14:textId="4BEEAD55" w:rsidR="00723C10" w:rsidRDefault="007579BE">
    <w:pPr>
      <w:pStyle w:val="Pieddepage"/>
    </w:pPr>
    <w:r>
      <w:rPr>
        <w:noProof/>
      </w:rPr>
      <w:drawing>
        <wp:anchor distT="0" distB="0" distL="114300" distR="114300" simplePos="0" relativeHeight="251655680" behindDoc="0" locked="0" layoutInCell="1" allowOverlap="1" wp14:anchorId="1E7C81EE" wp14:editId="27636CF3">
          <wp:simplePos x="0" y="0"/>
          <wp:positionH relativeFrom="margin">
            <wp:align>center</wp:align>
          </wp:positionH>
          <wp:positionV relativeFrom="paragraph">
            <wp:posOffset>-36195</wp:posOffset>
          </wp:positionV>
          <wp:extent cx="8247272" cy="651464"/>
          <wp:effectExtent l="0" t="0" r="1905" b="0"/>
          <wp:wrapNone/>
          <wp:docPr id="1664656578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004777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7272" cy="65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47EF" w14:textId="3E5857A7" w:rsidR="00723C10" w:rsidRDefault="00723C10">
    <w:pPr>
      <w:pStyle w:val="Pieddepage"/>
    </w:pPr>
    <w:r>
      <w:rPr>
        <w:noProof/>
      </w:rPr>
      <w:drawing>
        <wp:anchor distT="0" distB="0" distL="114300" distR="114300" simplePos="0" relativeHeight="251656704" behindDoc="0" locked="0" layoutInCell="1" allowOverlap="1" wp14:anchorId="03538264" wp14:editId="2ABA80F0">
          <wp:simplePos x="0" y="0"/>
          <wp:positionH relativeFrom="margin">
            <wp:align>center</wp:align>
          </wp:positionH>
          <wp:positionV relativeFrom="paragraph">
            <wp:posOffset>-6985</wp:posOffset>
          </wp:positionV>
          <wp:extent cx="7779936" cy="614549"/>
          <wp:effectExtent l="0" t="0" r="0" b="0"/>
          <wp:wrapNone/>
          <wp:docPr id="1197423722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28978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9936" cy="6145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73CD5" w14:textId="77777777" w:rsidR="00AD4D85" w:rsidRDefault="00AD4D85" w:rsidP="00723C10">
      <w:pPr>
        <w:spacing w:after="0" w:line="240" w:lineRule="auto"/>
      </w:pPr>
      <w:r>
        <w:separator/>
      </w:r>
    </w:p>
  </w:footnote>
  <w:footnote w:type="continuationSeparator" w:id="0">
    <w:p w14:paraId="7D2B953F" w14:textId="77777777" w:rsidR="00AD4D85" w:rsidRDefault="00AD4D85" w:rsidP="00723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E1805" w14:textId="72E3CDA9" w:rsidR="002E4ED1" w:rsidRDefault="002E4ED1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855B3CC" wp14:editId="448FAD65">
          <wp:simplePos x="0" y="0"/>
          <wp:positionH relativeFrom="page">
            <wp:align>left</wp:align>
          </wp:positionH>
          <wp:positionV relativeFrom="paragraph">
            <wp:posOffset>-439947</wp:posOffset>
          </wp:positionV>
          <wp:extent cx="7562215" cy="1883410"/>
          <wp:effectExtent l="0" t="0" r="635" b="2540"/>
          <wp:wrapNone/>
          <wp:docPr id="139387932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883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6A43F" w14:textId="3B80A9B3" w:rsidR="00723C10" w:rsidRDefault="007579BE">
    <w:pPr>
      <w:pStyle w:val="En-tte"/>
    </w:pPr>
    <w:r>
      <w:rPr>
        <w:noProof/>
      </w:rPr>
      <w:drawing>
        <wp:anchor distT="0" distB="0" distL="114300" distR="114300" simplePos="0" relativeHeight="251654656" behindDoc="0" locked="0" layoutInCell="1" allowOverlap="1" wp14:anchorId="51FB1876" wp14:editId="0E6D20C6">
          <wp:simplePos x="0" y="0"/>
          <wp:positionH relativeFrom="margin">
            <wp:posOffset>1543685</wp:posOffset>
          </wp:positionH>
          <wp:positionV relativeFrom="paragraph">
            <wp:posOffset>175260</wp:posOffset>
          </wp:positionV>
          <wp:extent cx="2673420" cy="251460"/>
          <wp:effectExtent l="0" t="0" r="0" b="0"/>
          <wp:wrapNone/>
          <wp:docPr id="325288742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95079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342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41EF6" w14:textId="44741C2F" w:rsidR="00723C10" w:rsidRDefault="0040391E">
    <w:pPr>
      <w:pStyle w:val="En-tt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56A09A5" wp14:editId="74FF0A6D">
          <wp:simplePos x="0" y="0"/>
          <wp:positionH relativeFrom="margin">
            <wp:align>center</wp:align>
          </wp:positionH>
          <wp:positionV relativeFrom="paragraph">
            <wp:posOffset>16618</wp:posOffset>
          </wp:positionV>
          <wp:extent cx="2673420" cy="251460"/>
          <wp:effectExtent l="0" t="0" r="0" b="0"/>
          <wp:wrapNone/>
          <wp:docPr id="77150200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95079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342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71A4"/>
    <w:multiLevelType w:val="multilevel"/>
    <w:tmpl w:val="FB5E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50AE3"/>
    <w:multiLevelType w:val="hybridMultilevel"/>
    <w:tmpl w:val="C5CA53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93FF6"/>
    <w:multiLevelType w:val="hybridMultilevel"/>
    <w:tmpl w:val="0FA0B5E0"/>
    <w:lvl w:ilvl="0" w:tplc="CC1A7BE0">
      <w:numFmt w:val="bullet"/>
      <w:lvlText w:val="-"/>
      <w:lvlJc w:val="left"/>
      <w:pPr>
        <w:ind w:left="10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D53C024E">
      <w:numFmt w:val="bullet"/>
      <w:lvlText w:val="•"/>
      <w:lvlJc w:val="left"/>
      <w:pPr>
        <w:ind w:left="1851" w:hanging="360"/>
      </w:pPr>
      <w:rPr>
        <w:rFonts w:hint="default"/>
        <w:lang w:val="fr-FR" w:eastAsia="en-US" w:bidi="ar-SA"/>
      </w:rPr>
    </w:lvl>
    <w:lvl w:ilvl="2" w:tplc="D4900FC4">
      <w:numFmt w:val="bullet"/>
      <w:lvlText w:val="•"/>
      <w:lvlJc w:val="left"/>
      <w:pPr>
        <w:ind w:left="2702" w:hanging="360"/>
      </w:pPr>
      <w:rPr>
        <w:rFonts w:hint="default"/>
        <w:lang w:val="fr-FR" w:eastAsia="en-US" w:bidi="ar-SA"/>
      </w:rPr>
    </w:lvl>
    <w:lvl w:ilvl="3" w:tplc="15E2D3FC">
      <w:numFmt w:val="bullet"/>
      <w:lvlText w:val="•"/>
      <w:lvlJc w:val="left"/>
      <w:pPr>
        <w:ind w:left="3553" w:hanging="360"/>
      </w:pPr>
      <w:rPr>
        <w:rFonts w:hint="default"/>
        <w:lang w:val="fr-FR" w:eastAsia="en-US" w:bidi="ar-SA"/>
      </w:rPr>
    </w:lvl>
    <w:lvl w:ilvl="4" w:tplc="1E806FD2">
      <w:numFmt w:val="bullet"/>
      <w:lvlText w:val="•"/>
      <w:lvlJc w:val="left"/>
      <w:pPr>
        <w:ind w:left="4405" w:hanging="360"/>
      </w:pPr>
      <w:rPr>
        <w:rFonts w:hint="default"/>
        <w:lang w:val="fr-FR" w:eastAsia="en-US" w:bidi="ar-SA"/>
      </w:rPr>
    </w:lvl>
    <w:lvl w:ilvl="5" w:tplc="4B92B076">
      <w:numFmt w:val="bullet"/>
      <w:lvlText w:val="•"/>
      <w:lvlJc w:val="left"/>
      <w:pPr>
        <w:ind w:left="5256" w:hanging="360"/>
      </w:pPr>
      <w:rPr>
        <w:rFonts w:hint="default"/>
        <w:lang w:val="fr-FR" w:eastAsia="en-US" w:bidi="ar-SA"/>
      </w:rPr>
    </w:lvl>
    <w:lvl w:ilvl="6" w:tplc="354881A6">
      <w:numFmt w:val="bullet"/>
      <w:lvlText w:val="•"/>
      <w:lvlJc w:val="left"/>
      <w:pPr>
        <w:ind w:left="6107" w:hanging="360"/>
      </w:pPr>
      <w:rPr>
        <w:rFonts w:hint="default"/>
        <w:lang w:val="fr-FR" w:eastAsia="en-US" w:bidi="ar-SA"/>
      </w:rPr>
    </w:lvl>
    <w:lvl w:ilvl="7" w:tplc="34285BFA">
      <w:numFmt w:val="bullet"/>
      <w:lvlText w:val="•"/>
      <w:lvlJc w:val="left"/>
      <w:pPr>
        <w:ind w:left="6958" w:hanging="360"/>
      </w:pPr>
      <w:rPr>
        <w:rFonts w:hint="default"/>
        <w:lang w:val="fr-FR" w:eastAsia="en-US" w:bidi="ar-SA"/>
      </w:rPr>
    </w:lvl>
    <w:lvl w:ilvl="8" w:tplc="E602941E">
      <w:numFmt w:val="bullet"/>
      <w:lvlText w:val="•"/>
      <w:lvlJc w:val="left"/>
      <w:pPr>
        <w:ind w:left="7810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67D76A0C"/>
    <w:multiLevelType w:val="hybridMultilevel"/>
    <w:tmpl w:val="FF3EB3FC"/>
    <w:lvl w:ilvl="0" w:tplc="4A0C3E42">
      <w:start w:val="5"/>
      <w:numFmt w:val="bullet"/>
      <w:lvlText w:val="-"/>
      <w:lvlJc w:val="left"/>
      <w:pPr>
        <w:ind w:left="720" w:hanging="360"/>
      </w:pPr>
      <w:rPr>
        <w:rFonts w:ascii="Quicksand" w:eastAsiaTheme="minorHAnsi" w:hAnsi="Quicksa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896312">
    <w:abstractNumId w:val="1"/>
  </w:num>
  <w:num w:numId="2" w16cid:durableId="880630079">
    <w:abstractNumId w:val="0"/>
  </w:num>
  <w:num w:numId="3" w16cid:durableId="54403677">
    <w:abstractNumId w:val="2"/>
  </w:num>
  <w:num w:numId="4" w16cid:durableId="2044359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10"/>
    <w:rsid w:val="000352B7"/>
    <w:rsid w:val="001B70D0"/>
    <w:rsid w:val="001E6A15"/>
    <w:rsid w:val="00221E9A"/>
    <w:rsid w:val="002417D9"/>
    <w:rsid w:val="002612F5"/>
    <w:rsid w:val="002E4ED1"/>
    <w:rsid w:val="002F1EF8"/>
    <w:rsid w:val="003839BB"/>
    <w:rsid w:val="003920D0"/>
    <w:rsid w:val="003E41EE"/>
    <w:rsid w:val="0040391E"/>
    <w:rsid w:val="0044361B"/>
    <w:rsid w:val="00464298"/>
    <w:rsid w:val="00486ADB"/>
    <w:rsid w:val="005B0EF7"/>
    <w:rsid w:val="0065024F"/>
    <w:rsid w:val="006D1CB9"/>
    <w:rsid w:val="006F1883"/>
    <w:rsid w:val="007020E7"/>
    <w:rsid w:val="00704AC4"/>
    <w:rsid w:val="00720497"/>
    <w:rsid w:val="00723C10"/>
    <w:rsid w:val="00727525"/>
    <w:rsid w:val="00734251"/>
    <w:rsid w:val="007579BE"/>
    <w:rsid w:val="007708C7"/>
    <w:rsid w:val="007B4F31"/>
    <w:rsid w:val="007B78F1"/>
    <w:rsid w:val="00894085"/>
    <w:rsid w:val="008A6336"/>
    <w:rsid w:val="009453B8"/>
    <w:rsid w:val="009F0AC0"/>
    <w:rsid w:val="00A44801"/>
    <w:rsid w:val="00A9629E"/>
    <w:rsid w:val="00AC3945"/>
    <w:rsid w:val="00AD4D85"/>
    <w:rsid w:val="00BC1464"/>
    <w:rsid w:val="00BC66C7"/>
    <w:rsid w:val="00CB0CEA"/>
    <w:rsid w:val="00CC4CB7"/>
    <w:rsid w:val="00CF4124"/>
    <w:rsid w:val="00D02C90"/>
    <w:rsid w:val="00D07D32"/>
    <w:rsid w:val="00D923F3"/>
    <w:rsid w:val="00E00EA5"/>
    <w:rsid w:val="00E12526"/>
    <w:rsid w:val="00E14323"/>
    <w:rsid w:val="00E1445B"/>
    <w:rsid w:val="00E410E0"/>
    <w:rsid w:val="00F3209E"/>
    <w:rsid w:val="00F604A3"/>
    <w:rsid w:val="00FE662A"/>
    <w:rsid w:val="00FF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0BF78"/>
  <w15:chartTrackingRefBased/>
  <w15:docId w15:val="{E2DA6B3F-912C-4D0E-BB1C-C063914E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23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23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23C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23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23C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23C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23C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23C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23C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23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23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23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23C1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23C1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23C1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23C1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23C1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23C1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23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23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23C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23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23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23C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723C1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23C1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3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23C1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23C1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23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3C10"/>
  </w:style>
  <w:style w:type="paragraph" w:styleId="Pieddepage">
    <w:name w:val="footer"/>
    <w:basedOn w:val="Normal"/>
    <w:link w:val="PieddepageCar"/>
    <w:unhideWhenUsed/>
    <w:rsid w:val="00723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723C10"/>
  </w:style>
  <w:style w:type="paragraph" w:styleId="Corpsdetexte">
    <w:name w:val="Body Text"/>
    <w:basedOn w:val="Normal"/>
    <w:link w:val="CorpsdetexteCar"/>
    <w:uiPriority w:val="1"/>
    <w:qFormat/>
    <w:rsid w:val="007020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7020E7"/>
    <w:rPr>
      <w:rFonts w:ascii="Calibri" w:eastAsia="Calibri" w:hAnsi="Calibri" w:cs="Calibri"/>
      <w:kern w:val="0"/>
      <w14:ligatures w14:val="none"/>
    </w:rPr>
  </w:style>
  <w:style w:type="character" w:styleId="Lienhypertexte">
    <w:name w:val="Hyperlink"/>
    <w:basedOn w:val="Policepardfaut"/>
    <w:uiPriority w:val="99"/>
    <w:unhideWhenUsed/>
    <w:rsid w:val="0089408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94085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A4480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mbassadorcroisieres.fr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mbassadorcroisieres.fr/information/conditions-particulier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7498a5-0fe0-4d98-9caf-f59c7078ebb6">
      <Terms xmlns="http://schemas.microsoft.com/office/infopath/2007/PartnerControls"/>
    </lcf76f155ced4ddcb4097134ff3c332f>
    <TaxCatchAll xmlns="d1fd4492-1e68-49aa-99b6-d9aaa9fc41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6A1CAB43CB8468762529C3EF2EA5A" ma:contentTypeVersion="16" ma:contentTypeDescription="Crée un document." ma:contentTypeScope="" ma:versionID="a1d79365782095b145630347c14bd51e">
  <xsd:schema xmlns:xsd="http://www.w3.org/2001/XMLSchema" xmlns:xs="http://www.w3.org/2001/XMLSchema" xmlns:p="http://schemas.microsoft.com/office/2006/metadata/properties" xmlns:ns2="ea7498a5-0fe0-4d98-9caf-f59c7078ebb6" xmlns:ns3="d1fd4492-1e68-49aa-99b6-d9aaa9fc414b" targetNamespace="http://schemas.microsoft.com/office/2006/metadata/properties" ma:root="true" ma:fieldsID="b2141d881edef3030b1fc39ba6675dc7" ns2:_="" ns3:_="">
    <xsd:import namespace="ea7498a5-0fe0-4d98-9caf-f59c7078ebb6"/>
    <xsd:import namespace="d1fd4492-1e68-49aa-99b6-d9aaa9fc41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498a5-0fe0-4d98-9caf-f59c7078eb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9d141612-acc8-4835-92b9-a6de6478d1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d4492-1e68-49aa-99b6-d9aaa9fc41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f041a5f-8b33-46fe-8fec-9b6dc66f2a34}" ma:internalName="TaxCatchAll" ma:showField="CatchAllData" ma:web="d1fd4492-1e68-49aa-99b6-d9aaa9fc41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8C1EF9-0D4D-49C8-9BE0-0B5563569E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490233-1C52-425B-AA1E-D61FF5722EAC}">
  <ds:schemaRefs>
    <ds:schemaRef ds:uri="http://schemas.microsoft.com/office/2006/metadata/properties"/>
    <ds:schemaRef ds:uri="http://schemas.microsoft.com/office/infopath/2007/PartnerControls"/>
    <ds:schemaRef ds:uri="ea7498a5-0fe0-4d98-9caf-f59c7078ebb6"/>
    <ds:schemaRef ds:uri="d1fd4492-1e68-49aa-99b6-d9aaa9fc414b"/>
  </ds:schemaRefs>
</ds:datastoreItem>
</file>

<file path=customXml/itemProps3.xml><?xml version="1.0" encoding="utf-8"?>
<ds:datastoreItem xmlns:ds="http://schemas.openxmlformats.org/officeDocument/2006/customXml" ds:itemID="{722C823F-4B88-4D3E-98D0-8CA3DB263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498a5-0fe0-4d98-9caf-f59c7078ebb6"/>
    <ds:schemaRef ds:uri="d1fd4492-1e68-49aa-99b6-d9aaa9fc41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1067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Humbert</dc:creator>
  <cp:keywords/>
  <dc:description/>
  <cp:lastModifiedBy>Elise PERIN</cp:lastModifiedBy>
  <cp:revision>2</cp:revision>
  <dcterms:created xsi:type="dcterms:W3CDTF">2026-10-01T13:24:00Z</dcterms:created>
  <dcterms:modified xsi:type="dcterms:W3CDTF">2026-10-01T13:24:00Z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0x0101006226A1CAB43CB8468762529C3EF2EA5A</vt:lpwstr>
  </property>
  <property fmtid="{D5CDD505-2E9C-101B-9397-08002B2CF9AE}" pid="3" name="MediaServiceImageTags">
    <vt:lpwstr/>
  </property>
</Properties>
</file>